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BD5" w:rsidRDefault="00765BD5" w:rsidP="00765B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</w:t>
      </w:r>
      <w:r w:rsidR="00F50035" w:rsidRPr="00F500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россворд по экологии на тему</w:t>
      </w:r>
    </w:p>
    <w:p w:rsidR="00F50035" w:rsidRPr="00F50035" w:rsidRDefault="00F50035" w:rsidP="00765B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500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"Загрязнение окружающей среды"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7"/>
      </w:tblGrid>
      <w:tr w:rsidR="00F50035" w:rsidRPr="00F50035" w:rsidTr="00F5003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47"/>
            </w:tblGrid>
            <w:tr w:rsidR="00F50035" w:rsidRPr="00F500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50035" w:rsidRPr="00F50035" w:rsidRDefault="00F50035" w:rsidP="00F500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50035" w:rsidRPr="00F50035" w:rsidRDefault="00F50035" w:rsidP="00F500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50035" w:rsidRDefault="00F50035" w:rsidP="00F500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003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22782BDF" wp14:editId="7737DFBA">
                        <wp:extent cx="3438525" cy="5915025"/>
                        <wp:effectExtent l="0" t="0" r="9525" b="9525"/>
                        <wp:docPr id="4" name="idn-cross-img" descr="Кроссворд по предмету экологии - на тему 'Загрязнение окружающей среды'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dn-cross-img" descr="Кроссворд по предмету экологии - на тему 'Загрязнение окружающей среды'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38525" cy="5915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50035" w:rsidRPr="00F50035" w:rsidRDefault="00F50035" w:rsidP="00F500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50035" w:rsidRPr="00F50035" w:rsidRDefault="00F50035" w:rsidP="00F50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035" w:rsidRPr="00F50035" w:rsidTr="00F500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0035" w:rsidRPr="00F50035" w:rsidRDefault="00F50035" w:rsidP="00F50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035" w:rsidRPr="00F50035" w:rsidTr="00F500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0035" w:rsidRPr="00F50035" w:rsidRDefault="00F50035" w:rsidP="00F50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035" w:rsidRPr="00F50035" w:rsidTr="00F500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0035" w:rsidRPr="00F50035" w:rsidRDefault="00F50035" w:rsidP="00F50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035" w:rsidRPr="00F50035" w:rsidTr="00F500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0035" w:rsidRPr="00F50035" w:rsidRDefault="00F50035" w:rsidP="00F50035">
            <w:pPr>
              <w:pStyle w:val="a5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F50035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По горизонтали</w:t>
            </w:r>
            <w:r w:rsidRPr="00F5003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br/>
              <w:t>4. Чья деятельность пагубно сказывается на окружающем мире</w:t>
            </w:r>
            <w:r w:rsidR="00765BD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?</w:t>
            </w:r>
            <w:r w:rsidRPr="00F5003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br/>
              <w:t>5. Обобщённое понятие, характеризующее природные условия некоторой местности и её экологическое состояние называется.... среда</w:t>
            </w:r>
            <w:r w:rsidR="00765BD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.</w:t>
            </w:r>
            <w:r w:rsidRPr="00F5003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br/>
              <w:t>8. Вещества, загрязняющие почву, относятся к числу химических соединений гор</w:t>
            </w:r>
            <w:r w:rsidR="00765BD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.</w:t>
            </w:r>
            <w:r w:rsidRPr="00F5003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br/>
              <w:t>9. Вид загрязнения окружающей среды</w:t>
            </w:r>
            <w:r w:rsidR="00765BD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.</w:t>
            </w:r>
            <w:r w:rsidRPr="00F5003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br/>
              <w:t>11. Загрязнение литосферы</w:t>
            </w:r>
            <w:r w:rsidR="00765BD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.</w:t>
            </w:r>
            <w:r w:rsidRPr="00F5003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br/>
              <w:t xml:space="preserve">12. Загрязнение, характеризующееся наличием твердых веществ, </w:t>
            </w:r>
            <w:r w:rsidRPr="00F5003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lastRenderedPageBreak/>
              <w:t>оказывающих загрязнение среды без физико-химических последствий</w:t>
            </w:r>
            <w:r w:rsidR="00765BD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.</w:t>
            </w:r>
            <w:r w:rsidRPr="00F5003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br/>
              <w:t>13. Загрязнение, при котором изменяются физические параметры среды</w:t>
            </w:r>
            <w:r w:rsidRPr="00F5003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br/>
              <w:t>15. Оно ухудшает качество человеческой жизни и создаёт дисбаланс в экологии</w:t>
            </w:r>
            <w:r w:rsidR="00765BD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.</w:t>
            </w:r>
            <w:r w:rsidRPr="00F5003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br/>
              <w:t>16. Незаконное уничтожение животных с целью получения выгоды.</w:t>
            </w:r>
          </w:p>
          <w:p w:rsidR="00F50035" w:rsidRPr="00F50035" w:rsidRDefault="00F50035" w:rsidP="00F50035">
            <w:pPr>
              <w:pStyle w:val="a5"/>
              <w:rPr>
                <w:lang w:eastAsia="ru-RU"/>
              </w:rPr>
            </w:pPr>
            <w:r w:rsidRPr="00F50035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По вертикали</w:t>
            </w:r>
            <w:r w:rsidRPr="00F5003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br/>
              <w:t xml:space="preserve">1. Исторически сложившаяся совокупность видов животных, обитающих на определённой территории. </w:t>
            </w:r>
            <w:r w:rsidRPr="00F5003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br/>
              <w:t>2. Среда обитания многочисленных низших растений и микроорганизмов, в то</w:t>
            </w:r>
            <w:r w:rsidR="00765BD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м</w:t>
            </w:r>
            <w:r w:rsidRPr="00F5003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числе бактерий, плесневых грибов, вирусов и др</w:t>
            </w:r>
            <w:r w:rsidR="00765BD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угих.</w:t>
            </w:r>
            <w:r w:rsidRPr="00F5003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F5003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br/>
              <w:t>3. Загрязнение окружающей среды, которое электростанции и заводы используют для охлаждения оборудования</w:t>
            </w:r>
            <w:r w:rsidR="00765BD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.</w:t>
            </w:r>
            <w:r w:rsidRPr="00F5003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F5003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br/>
              <w:t>6. Применение азотных и фосфорных удобрений приводит к засорению ими … вод</w:t>
            </w:r>
            <w:r w:rsidR="00765BD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.</w:t>
            </w:r>
            <w:r w:rsidRPr="00F5003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F5003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br/>
              <w:t>7. Одна из форм взаимодействия человека с окружающей средой</w:t>
            </w:r>
            <w:r w:rsidR="00765BD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.</w:t>
            </w:r>
            <w:r w:rsidRPr="00F5003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F5003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br/>
              <w:t>10. Отходы производства, отравляющие воздух</w:t>
            </w:r>
            <w:r w:rsidR="00765BD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.</w:t>
            </w:r>
            <w:bookmarkStart w:id="0" w:name="_GoBack"/>
            <w:bookmarkEnd w:id="0"/>
            <w:r w:rsidRPr="00F5003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F5003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br/>
              <w:t>14. Основоположник теории биогеохимических провинций.</w:t>
            </w:r>
            <w:r w:rsidRPr="00F50035">
              <w:rPr>
                <w:lang w:eastAsia="ru-RU"/>
              </w:rPr>
              <w:t xml:space="preserve"> </w:t>
            </w:r>
          </w:p>
        </w:tc>
      </w:tr>
    </w:tbl>
    <w:p w:rsidR="0046068D" w:rsidRDefault="0046068D"/>
    <w:sectPr w:rsidR="0046068D" w:rsidSect="00F50035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035"/>
    <w:rsid w:val="0046068D"/>
    <w:rsid w:val="00765BD5"/>
    <w:rsid w:val="00F5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D3DE7"/>
  <w15:docId w15:val="{19D6834D-A818-4D44-8408-2E5536B5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03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500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150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0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35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72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91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1136</Characters>
  <Application>Microsoft Office Word</Application>
  <DocSecurity>0</DocSecurity>
  <Lines>9</Lines>
  <Paragraphs>2</Paragraphs>
  <ScaleCrop>false</ScaleCrop>
  <Company>Home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2020-06-03T18:09:00Z</dcterms:created>
  <dcterms:modified xsi:type="dcterms:W3CDTF">2020-06-04T06:27:00Z</dcterms:modified>
</cp:coreProperties>
</file>