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CE" w:rsidRPr="009B7C77" w:rsidRDefault="000410CE" w:rsidP="000410CE">
      <w:pPr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5. Творческая мастерская </w:t>
      </w:r>
      <w:proofErr w:type="gramStart"/>
      <w:r w:rsidRPr="009B7C77">
        <w:rPr>
          <w:rFonts w:ascii="Times New Roman" w:hAnsi="Times New Roman" w:cs="Times New Roman"/>
          <w:sz w:val="24"/>
          <w:szCs w:val="24"/>
        </w:rPr>
        <w:t>ОН-ЛАЙН</w:t>
      </w:r>
      <w:proofErr w:type="gramEnd"/>
      <w:r w:rsidRPr="009B7C77">
        <w:rPr>
          <w:rFonts w:ascii="Times New Roman" w:hAnsi="Times New Roman" w:cs="Times New Roman"/>
          <w:sz w:val="24"/>
          <w:szCs w:val="24"/>
        </w:rPr>
        <w:t xml:space="preserve"> ЛАГЕРЬ ОБЪЯВЛЯЕТ КОНКУРС РИСУНКОВ «ПОДВОДНЫЙ МИР» </w:t>
      </w:r>
    </w:p>
    <w:p w:rsidR="000410CE" w:rsidRDefault="000410CE" w:rsidP="000410CE">
      <w:pPr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Кораблик. Оригами (без клея и ножниц для начинающих) </w:t>
      </w:r>
      <w:bookmarkEnd w:id="0"/>
      <w:r w:rsidRPr="001B5DA9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https://yandex.ru/efir?stream_id=4b95e26d96e14fe2b6d5180a16d15e9f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93F" w:rsidRDefault="0041093F"/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86"/>
    <w:rsid w:val="000410CE"/>
    <w:rsid w:val="0041093F"/>
    <w:rsid w:val="0083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9B9D2-5C3B-4D4B-AC4D-D6EF2D20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0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2020-07-03T05:51:00Z</dcterms:created>
  <dcterms:modified xsi:type="dcterms:W3CDTF">2020-07-03T05:51:00Z</dcterms:modified>
</cp:coreProperties>
</file>