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25" w:rsidRPr="009B7C77" w:rsidRDefault="00A76E25" w:rsidP="00A76E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Познавательные лекции - Занимательная математика </w:t>
      </w:r>
      <w:bookmarkEnd w:id="0"/>
      <w:r>
        <w:fldChar w:fldCharType="begin"/>
      </w:r>
      <w:r>
        <w:instrText xml:space="preserve"> HYPERLINK "https://youtu.be/QrJKP4CGePg"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https://youtu.be/QrJKP4CGePg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A76E25" w:rsidRPr="009B7C77" w:rsidRDefault="00A76E25" w:rsidP="00A76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Занимательная геометрия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https://youtu.be/64cJbMOKfRk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F3"/>
    <w:rsid w:val="008D786C"/>
    <w:rsid w:val="00A76E25"/>
    <w:rsid w:val="00D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C050-37AE-4B99-9929-5B020783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4cJbMOKf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2020-07-03T06:56:00Z</dcterms:created>
  <dcterms:modified xsi:type="dcterms:W3CDTF">2020-07-03T06:56:00Z</dcterms:modified>
</cp:coreProperties>
</file>