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27C" w:rsidRPr="0071727C" w:rsidRDefault="0071727C" w:rsidP="0071727C">
      <w:pPr>
        <w:rPr>
          <w:rFonts w:ascii="Times New Roman" w:hAnsi="Times New Roman" w:cs="Times New Roman"/>
          <w:sz w:val="28"/>
          <w:szCs w:val="28"/>
        </w:rPr>
      </w:pPr>
      <w:r w:rsidRPr="0071727C">
        <w:rPr>
          <w:rFonts w:ascii="Times New Roman" w:hAnsi="Times New Roman" w:cs="Times New Roman"/>
          <w:sz w:val="28"/>
          <w:szCs w:val="28"/>
        </w:rPr>
        <w:t xml:space="preserve">Тема: </w:t>
      </w:r>
      <w:r w:rsidRPr="0071727C">
        <w:rPr>
          <w:rFonts w:ascii="Times New Roman" w:eastAsia="Times New Roman" w:hAnsi="Times New Roman" w:cs="Times New Roman"/>
          <w:sz w:val="28"/>
          <w:szCs w:val="28"/>
        </w:rPr>
        <w:t>Что такое валютный рынок и как он устроен.</w:t>
      </w:r>
      <w:r w:rsidR="00F0462B">
        <w:rPr>
          <w:rFonts w:ascii="Times New Roman" w:eastAsia="Times New Roman" w:hAnsi="Times New Roman" w:cs="Times New Roman"/>
          <w:sz w:val="28"/>
          <w:szCs w:val="28"/>
        </w:rPr>
        <w:t xml:space="preserve"> 9 класс</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Заполните пропуски в предложениях:</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b/>
          <w:bCs/>
          <w:color w:val="000000"/>
          <w:sz w:val="28"/>
          <w:szCs w:val="28"/>
          <w:lang w:eastAsia="ru-RU"/>
        </w:rPr>
        <w:t>_________ - </w:t>
      </w:r>
      <w:r w:rsidRPr="0071727C">
        <w:rPr>
          <w:rFonts w:ascii="Times New Roman" w:eastAsia="Times New Roman" w:hAnsi="Times New Roman" w:cs="Times New Roman"/>
          <w:color w:val="000000"/>
          <w:sz w:val="28"/>
          <w:szCs w:val="28"/>
          <w:lang w:eastAsia="ru-RU"/>
        </w:rPr>
        <w:t>это денежная единица данной конкретной страны.</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b/>
          <w:bCs/>
          <w:color w:val="000000"/>
          <w:sz w:val="28"/>
          <w:szCs w:val="28"/>
          <w:lang w:eastAsia="ru-RU"/>
        </w:rPr>
        <w:t>_________ -</w:t>
      </w:r>
      <w:r w:rsidRPr="0071727C">
        <w:rPr>
          <w:rFonts w:ascii="Times New Roman" w:eastAsia="Times New Roman" w:hAnsi="Times New Roman" w:cs="Times New Roman"/>
          <w:color w:val="000000"/>
          <w:sz w:val="28"/>
          <w:szCs w:val="28"/>
          <w:lang w:eastAsia="ru-RU"/>
        </w:rPr>
        <w:t> это иностранные денежные средства и расчетные единицы.</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b/>
          <w:bCs/>
          <w:color w:val="000000"/>
          <w:sz w:val="28"/>
          <w:szCs w:val="28"/>
          <w:lang w:eastAsia="ru-RU"/>
        </w:rPr>
        <w:t>_________ -</w:t>
      </w:r>
      <w:r w:rsidRPr="0071727C">
        <w:rPr>
          <w:rFonts w:ascii="Times New Roman" w:eastAsia="Times New Roman" w:hAnsi="Times New Roman" w:cs="Times New Roman"/>
          <w:color w:val="000000"/>
          <w:sz w:val="28"/>
          <w:szCs w:val="28"/>
          <w:lang w:eastAsia="ru-RU"/>
        </w:rPr>
        <w:t> это международные расчетные единицы. (Ответы учащихся).</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Обобщение учителя: все эти определения раскрывают понятие «валюта».</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231F20"/>
          <w:sz w:val="28"/>
          <w:szCs w:val="28"/>
          <w:lang w:eastAsia="ru-RU"/>
        </w:rPr>
        <w:t>Сегодня в мире насчитывается 157 валют.</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231F20"/>
          <w:sz w:val="28"/>
          <w:szCs w:val="28"/>
          <w:lang w:eastAsia="ru-RU"/>
        </w:rPr>
        <w:t>Задание: в течение 1 минуты запишите названия известных вам валют. Работать можно в паре. (проверка выполнения работы учащихся).</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231F20"/>
          <w:sz w:val="28"/>
          <w:szCs w:val="28"/>
          <w:lang w:eastAsia="ru-RU"/>
        </w:rPr>
        <w:t>С Валюта, валютный рынок.</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Валюта - это денежная единица одной страны, выраженная в денежных единицах другой страны. Валюты разных стран отличаются своим качеством, которое зависит от её конвертируемости. Комментарии к схеме:</w:t>
      </w:r>
    </w:p>
    <w:p w:rsidR="0071727C" w:rsidRPr="0071727C" w:rsidRDefault="0071727C" w:rsidP="0071727C">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71727C" w:rsidRPr="0071727C" w:rsidRDefault="0071727C" w:rsidP="0071727C">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Является ли российский рубль свободно конвертируемой валютой? (ответы учащихся).</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 xml:space="preserve">Для превращения национальной валюты в свободно конвертируемую валюту недостаточно снять все ограничения на её обмен как для жителей страны, так и для иностранцев по всем видам операций. </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Нужны</w:t>
      </w:r>
      <w:proofErr w:type="gramStart"/>
      <w:r w:rsidRPr="0071727C">
        <w:rPr>
          <w:rFonts w:ascii="Times New Roman" w:eastAsia="Times New Roman" w:hAnsi="Times New Roman" w:cs="Times New Roman"/>
          <w:color w:val="000000"/>
          <w:sz w:val="28"/>
          <w:szCs w:val="28"/>
          <w:lang w:eastAsia="ru-RU"/>
        </w:rPr>
        <w:t xml:space="preserve"> :</w:t>
      </w:r>
      <w:proofErr w:type="gramEnd"/>
    </w:p>
    <w:p w:rsidR="0071727C" w:rsidRPr="0071727C" w:rsidRDefault="0071727C" w:rsidP="0071727C">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сильная экономика</w:t>
      </w:r>
    </w:p>
    <w:p w:rsidR="0071727C" w:rsidRPr="0071727C" w:rsidRDefault="0071727C" w:rsidP="0071727C">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предложение широкого спектра товаров на мировой рынок</w:t>
      </w:r>
    </w:p>
    <w:p w:rsidR="0071727C" w:rsidRPr="0071727C" w:rsidRDefault="0071727C" w:rsidP="0071727C">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сокращение инфляции внутри страны, чтобы иностранцы не боялись держать в ней средства из-за угрозы обесценения.</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Россия, к сожалению, пока не имеет такой экономики.</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 xml:space="preserve"> Если же иметь в виду обмен рубля внутри страны на мировые валюты, то такая возможность есть. Возможны также вывоз валюты из страны за рубеж, открытие счетов за рубежом, покупка там недвижимости. Однако, приехав в другую страну с российскими рублями, человек далеко не везде сможет обменять их на местную валюту. Лучше делать это ещё в России.</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231F20"/>
          <w:sz w:val="28"/>
          <w:szCs w:val="28"/>
          <w:lang w:eastAsia="ru-RU"/>
        </w:rPr>
        <w:t>Как влияет курс валют на жизнь семьи.</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231F20"/>
          <w:sz w:val="28"/>
          <w:szCs w:val="28"/>
          <w:lang w:eastAsia="ru-RU"/>
        </w:rPr>
        <w:t>Прежде чем ответить на вопрос, как влияет курс валют на жизнь семьи, выясним, что такое курс валют, и как он устанавливается.</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Валютный рынок - это механизм свободного обмена между продавцами и покупателями валют разных стран.</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Курс валюты - цена денежной единицы, выраженная в денежных единицах другой страны.</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Изменения курсов мировых валют оказывают значительное влияние как на нашу экономику в целом, так и на каждого жителя страны. Необходимо отметить, что в настоящее время на валютный курс может оказывать большое влияние денежно-кредитная политика государства. С целью поддержания национальной валюты центральный банк любой страны может проводить валютные интервенции.</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b/>
          <w:bCs/>
          <w:color w:val="000000"/>
          <w:sz w:val="28"/>
          <w:szCs w:val="28"/>
          <w:lang w:eastAsia="ru-RU"/>
        </w:rPr>
        <w:lastRenderedPageBreak/>
        <w:t>Валютные интервенции</w:t>
      </w:r>
      <w:r w:rsidRPr="0071727C">
        <w:rPr>
          <w:rFonts w:ascii="Times New Roman" w:eastAsia="Times New Roman" w:hAnsi="Times New Roman" w:cs="Times New Roman"/>
          <w:color w:val="000000"/>
          <w:sz w:val="28"/>
          <w:szCs w:val="28"/>
          <w:lang w:eastAsia="ru-RU"/>
        </w:rPr>
        <w:t> — это воздействие на курс национальной денежной единицы путем купли или продажи значительного объема иностранной валюты государственными органами. Например, Центральный банк России (ЦБР) для укрепления рубля может продать на валютном рынке часть своих валютных резервов.</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 Как Центральный банк может регулировать уровень обменного курса рубля? ЦБ выступает одним из игроков на Московской межбанковской валютной бирже (ММВБ -РТС)1, на которой происходит купля-продажа валюты. Увеличивая предложение или спрос на рубли, Центробанк понижает или повышает курс рубля по отношению к доллару и евро. По итогам торгов на ММВБ устанавливается ежедневный курс Центробанка РФ, по которому происходит пересчёт валюты в рубли и наоборот в коммерческих операциях внутри страны.</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Как изменение курса рубля к иностранным валютам влияет на жизнь людей внутри страны?</w:t>
      </w:r>
    </w:p>
    <w:p w:rsidR="0071727C" w:rsidRPr="0071727C" w:rsidRDefault="0071727C" w:rsidP="0071727C">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огромная часть товаров, продающихся в России, импортного производства.</w:t>
      </w:r>
    </w:p>
    <w:p w:rsidR="0071727C" w:rsidRPr="0071727C" w:rsidRDefault="0071727C" w:rsidP="0071727C">
      <w:pPr>
        <w:spacing w:after="0" w:line="240" w:lineRule="auto"/>
        <w:rPr>
          <w:rFonts w:ascii="Times New Roman" w:eastAsia="Times New Roman" w:hAnsi="Times New Roman" w:cs="Times New Roman"/>
          <w:sz w:val="28"/>
          <w:szCs w:val="28"/>
          <w:lang w:eastAsia="ru-RU"/>
        </w:rPr>
      </w:pPr>
      <w:r w:rsidRPr="0071727C">
        <w:rPr>
          <w:rFonts w:ascii="Times New Roman" w:eastAsia="Times New Roman" w:hAnsi="Times New Roman" w:cs="Times New Roman"/>
          <w:color w:val="000000"/>
          <w:sz w:val="28"/>
          <w:szCs w:val="28"/>
          <w:shd w:val="clear" w:color="auto" w:fill="FFFFFF"/>
          <w:lang w:eastAsia="ru-RU"/>
        </w:rPr>
        <w:t>Какие выводы можно сделать, исходя из этих данных? (ответы учащихся)</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Вывод: чем выше курс доллара к рублю, тем выше внутри страны рублёвые цены на эти товары.</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Задание: импортный телевизор стоит на оптовом рынке 500 долл. США.</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Как изменится цена телевизора в рублях, если курс доллара к рублю вырастет с 60 рублей за доллар до 63?</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Решение задачи:</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500 Х 60 = 30000 - стоимость ТВ в рублях при курсе 1 к 60</w:t>
      </w:r>
      <w:bookmarkStart w:id="0" w:name="_GoBack"/>
      <w:bookmarkEnd w:id="0"/>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500 Х 63 = 31500 - стоимость ТВ в рублях при курсе 1 к 63</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Цена ТВ увеличилась на 1500 руб. При росте курса происходит снижение реальных доходов населения, получающего рублёвую зарплату.</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p>
    <w:p w:rsidR="0071727C" w:rsidRPr="0071727C" w:rsidRDefault="0071727C" w:rsidP="0071727C">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Некоторые россияне хранят свои сбережения в валюте. Если растёт курс доллара (или евро) к рублю, то эти сбережения в рублёвом эквиваленте растут. И наоборот, при падении курса рублёвый эквивалент накоплений тоже падает.</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Сформулируйте ваши собственные выводы о влиянии курса рубля к иностранным валютам. (проверка выполнения задания).</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Могут быть названы:</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1.т.к. Россия - страна, живущая продажей за рубеж топлива, минералов и металлов. Изменение курса рубля влияет на доходы от экспорта.</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r w:rsidRPr="0071727C">
        <w:rPr>
          <w:rFonts w:ascii="Times New Roman" w:eastAsia="Times New Roman" w:hAnsi="Times New Roman" w:cs="Times New Roman"/>
          <w:color w:val="000000"/>
          <w:sz w:val="28"/>
          <w:szCs w:val="28"/>
          <w:lang w:eastAsia="ru-RU"/>
        </w:rPr>
        <w:t>2.от курса рубля зависит решение жителей России о месте отдыха – за рубежом или на российских курортах</w:t>
      </w:r>
    </w:p>
    <w:p w:rsidR="0071727C" w:rsidRPr="0071727C" w:rsidRDefault="0071727C" w:rsidP="0071727C">
      <w:pPr>
        <w:shd w:val="clear" w:color="auto" w:fill="FFFFFF"/>
        <w:spacing w:after="0" w:line="294" w:lineRule="atLeast"/>
        <w:rPr>
          <w:rFonts w:ascii="Times New Roman" w:eastAsia="Times New Roman" w:hAnsi="Times New Roman" w:cs="Times New Roman"/>
          <w:color w:val="000000"/>
          <w:sz w:val="28"/>
          <w:szCs w:val="28"/>
          <w:lang w:eastAsia="ru-RU"/>
        </w:rPr>
      </w:pPr>
    </w:p>
    <w:p w:rsidR="00C3380C" w:rsidRPr="0071727C" w:rsidRDefault="00C3380C">
      <w:pPr>
        <w:rPr>
          <w:rFonts w:ascii="Times New Roman" w:hAnsi="Times New Roman" w:cs="Times New Roman"/>
          <w:sz w:val="28"/>
          <w:szCs w:val="28"/>
        </w:rPr>
      </w:pPr>
    </w:p>
    <w:sectPr w:rsidR="00C3380C" w:rsidRPr="0071727C" w:rsidSect="0071727C">
      <w:pgSz w:w="11906" w:h="16838"/>
      <w:pgMar w:top="426"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4BD2"/>
    <w:multiLevelType w:val="multilevel"/>
    <w:tmpl w:val="F56819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083765"/>
    <w:multiLevelType w:val="multilevel"/>
    <w:tmpl w:val="9A2AD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273CD3"/>
    <w:multiLevelType w:val="multilevel"/>
    <w:tmpl w:val="3978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A604B"/>
    <w:multiLevelType w:val="multilevel"/>
    <w:tmpl w:val="C34E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0725BC"/>
    <w:multiLevelType w:val="multilevel"/>
    <w:tmpl w:val="B164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5203AC"/>
    <w:multiLevelType w:val="multilevel"/>
    <w:tmpl w:val="F8AC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727C"/>
    <w:rsid w:val="00086DAE"/>
    <w:rsid w:val="0071727C"/>
    <w:rsid w:val="00C3380C"/>
    <w:rsid w:val="00F046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2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650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Home</cp:lastModifiedBy>
  <cp:revision>3</cp:revision>
  <dcterms:created xsi:type="dcterms:W3CDTF">2020-08-04T14:29:00Z</dcterms:created>
  <dcterms:modified xsi:type="dcterms:W3CDTF">2020-08-06T10:45:00Z</dcterms:modified>
</cp:coreProperties>
</file>