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C5" w:rsidRPr="00A13830" w:rsidRDefault="00800FCA" w:rsidP="00A13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830">
        <w:rPr>
          <w:rFonts w:ascii="Times New Roman" w:hAnsi="Times New Roman" w:cs="Times New Roman"/>
          <w:sz w:val="28"/>
          <w:szCs w:val="28"/>
        </w:rPr>
        <w:t>Гражданственность</w:t>
      </w:r>
      <w:r w:rsidR="008F0331">
        <w:rPr>
          <w:rFonts w:ascii="Times New Roman" w:hAnsi="Times New Roman" w:cs="Times New Roman"/>
          <w:sz w:val="28"/>
          <w:szCs w:val="28"/>
        </w:rPr>
        <w:t xml:space="preserve"> (7 класс)</w:t>
      </w:r>
    </w:p>
    <w:p w:rsidR="00800FCA" w:rsidRPr="00A13830" w:rsidRDefault="00800FCA" w:rsidP="00A13830">
      <w:pPr>
        <w:pStyle w:val="a3"/>
        <w:jc w:val="both"/>
        <w:rPr>
          <w:sz w:val="28"/>
          <w:szCs w:val="28"/>
        </w:rPr>
      </w:pPr>
      <w:r w:rsidRPr="00A13830">
        <w:rPr>
          <w:sz w:val="28"/>
          <w:szCs w:val="28"/>
        </w:rPr>
        <w:t xml:space="preserve">Книжное, устарелое: то же, что цивилизация. </w:t>
      </w:r>
    </w:p>
    <w:p w:rsidR="00800FCA" w:rsidRPr="00A13830" w:rsidRDefault="00800FCA" w:rsidP="00A13830">
      <w:pPr>
        <w:pStyle w:val="a3"/>
        <w:jc w:val="both"/>
        <w:rPr>
          <w:sz w:val="28"/>
          <w:szCs w:val="28"/>
        </w:rPr>
      </w:pPr>
      <w:r w:rsidRPr="00A13830">
        <w:rPr>
          <w:sz w:val="28"/>
          <w:szCs w:val="28"/>
        </w:rPr>
        <w:t xml:space="preserve">Гражданственность - личное качество, выраженное в глубоком осознании человеком своей принадлежности к обществу, в котором он живет, а также в осознании совокупности своих прав, обязанностей по отношению к обществу, в готовности добровольно следовать предписаниям его морали и закона; в более общем значении — забота об общественном благе, концентрация помыслов и чувств на идее гражданского долга. </w:t>
      </w:r>
    </w:p>
    <w:p w:rsidR="00A13830" w:rsidRPr="00A13830" w:rsidRDefault="00A13830" w:rsidP="00A13830">
      <w:pPr>
        <w:pStyle w:val="western"/>
        <w:jc w:val="both"/>
        <w:rPr>
          <w:sz w:val="28"/>
          <w:szCs w:val="28"/>
        </w:rPr>
      </w:pPr>
      <w:r w:rsidRPr="00A13830">
        <w:rPr>
          <w:iCs/>
          <w:sz w:val="28"/>
          <w:szCs w:val="28"/>
        </w:rPr>
        <w:t>Как проявляется гражданственность в повседневной жизни?</w:t>
      </w:r>
      <w:bookmarkStart w:id="0" w:name="_GoBack"/>
      <w:bookmarkEnd w:id="0"/>
    </w:p>
    <w:p w:rsidR="00A13830" w:rsidRPr="00A13830" w:rsidRDefault="00A13830" w:rsidP="00A13830">
      <w:pPr>
        <w:pStyle w:val="western"/>
        <w:jc w:val="both"/>
        <w:rPr>
          <w:iCs/>
          <w:sz w:val="28"/>
          <w:szCs w:val="28"/>
        </w:rPr>
      </w:pPr>
      <w:r w:rsidRPr="00A13830">
        <w:rPr>
          <w:bCs/>
          <w:iCs/>
          <w:sz w:val="28"/>
          <w:szCs w:val="28"/>
        </w:rPr>
        <w:t>Литература.</w:t>
      </w:r>
      <w:r w:rsidRPr="00A13830">
        <w:rPr>
          <w:iCs/>
          <w:sz w:val="28"/>
          <w:szCs w:val="28"/>
        </w:rPr>
        <w:t xml:space="preserve"> Стихотворные произведения и проза многих классиков русской литературы проникнуты гражданственностью – любовью к стране и состраданием к ее гражданам. </w:t>
      </w:r>
      <w:r w:rsidRPr="00A13830">
        <w:rPr>
          <w:sz w:val="28"/>
          <w:szCs w:val="28"/>
        </w:rPr>
        <w:t>В одном из рассказов писателя Василия Шукшина выведен образ деревенского парня Пашки. Все знали о его несерьезном характере. Иначе как "балаболкой" и не называли. Но вот на автостоянке загорелся бензовоз. Минута - и рванет. Все кинулись врассыпную. А Пашка - за руль полыхающего чудовища и к реке. Едва успел прыгнуть с подножки. А бензовоз прямо с обрыва. В больнице, с головы до ног закованный в гипс, Павел опять балагурит: мол, в космос запускали, пришлось прыгать, а парашют не раскрылся… Незатейливая история, рассказанная писателем о выдающемся Гражданине. Она повествует о людях, в чьих сердцах живет любовь к человеку, к своему дому, краю, Родине.</w:t>
      </w:r>
    </w:p>
    <w:p w:rsidR="00A13830" w:rsidRPr="00A13830" w:rsidRDefault="00A13830" w:rsidP="00A13830">
      <w:pPr>
        <w:pStyle w:val="western"/>
        <w:jc w:val="both"/>
        <w:rPr>
          <w:sz w:val="28"/>
          <w:szCs w:val="28"/>
        </w:rPr>
      </w:pPr>
    </w:p>
    <w:p w:rsidR="00A13830" w:rsidRPr="00A13830" w:rsidRDefault="00A13830" w:rsidP="00A13830">
      <w:pPr>
        <w:pStyle w:val="western"/>
        <w:jc w:val="both"/>
        <w:rPr>
          <w:sz w:val="28"/>
          <w:szCs w:val="28"/>
        </w:rPr>
      </w:pPr>
      <w:r w:rsidRPr="00A13830">
        <w:rPr>
          <w:bCs/>
          <w:iCs/>
          <w:sz w:val="28"/>
          <w:szCs w:val="28"/>
        </w:rPr>
        <w:t>Семейное воспитание.</w:t>
      </w:r>
      <w:r w:rsidRPr="00A13830">
        <w:rPr>
          <w:iCs/>
          <w:sz w:val="28"/>
          <w:szCs w:val="28"/>
        </w:rPr>
        <w:t xml:space="preserve"> Именно родители своим примером и своей жизненной позицией воспитывают в детях гражданственность, начинающуюся с любви к семье и с интереса к людям и своей стране.</w:t>
      </w:r>
    </w:p>
    <w:p w:rsidR="00A13830" w:rsidRPr="00A13830" w:rsidRDefault="00A13830" w:rsidP="00A13830">
      <w:pPr>
        <w:pStyle w:val="western"/>
        <w:jc w:val="both"/>
        <w:rPr>
          <w:sz w:val="28"/>
          <w:szCs w:val="28"/>
        </w:rPr>
      </w:pPr>
      <w:r w:rsidRPr="00A13830">
        <w:rPr>
          <w:bCs/>
          <w:iCs/>
          <w:sz w:val="28"/>
          <w:szCs w:val="28"/>
        </w:rPr>
        <w:t xml:space="preserve">Воинская служба. </w:t>
      </w:r>
      <w:r w:rsidRPr="00A13830">
        <w:rPr>
          <w:iCs/>
          <w:sz w:val="28"/>
          <w:szCs w:val="28"/>
        </w:rPr>
        <w:t>Защита своей страны – одна из основных обязанностей человека и гражданина; отправляясь на военную службу человек воспитывает в себе гражданственность.</w:t>
      </w:r>
    </w:p>
    <w:p w:rsidR="00A13830" w:rsidRPr="00A13830" w:rsidRDefault="00A13830" w:rsidP="00A13830">
      <w:pPr>
        <w:pStyle w:val="western"/>
        <w:jc w:val="both"/>
        <w:rPr>
          <w:sz w:val="28"/>
          <w:szCs w:val="28"/>
        </w:rPr>
      </w:pPr>
      <w:r w:rsidRPr="00A13830">
        <w:rPr>
          <w:bCs/>
          <w:iCs/>
          <w:sz w:val="28"/>
          <w:szCs w:val="28"/>
        </w:rPr>
        <w:t>Общество.</w:t>
      </w:r>
      <w:r w:rsidRPr="00A13830">
        <w:rPr>
          <w:iCs/>
          <w:sz w:val="28"/>
          <w:szCs w:val="28"/>
        </w:rPr>
        <w:t xml:space="preserve"> Отсутствие национальной, расовой и религиозной дискриминации в обществе – признак гражданственности его членов.</w:t>
      </w:r>
    </w:p>
    <w:p w:rsidR="00800FCA" w:rsidRPr="00A13830" w:rsidRDefault="00A13830" w:rsidP="00A13830">
      <w:pPr>
        <w:jc w:val="both"/>
        <w:rPr>
          <w:sz w:val="28"/>
          <w:szCs w:val="28"/>
        </w:rPr>
      </w:pPr>
      <w:r w:rsidRPr="00A13830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36725"/>
            <wp:effectExtent l="0" t="0" r="3175" b="6350"/>
            <wp:docPr id="1" name="Рисунок 1" descr="http://www.bolshoyvopros.ru/files/answer/7395264/3111bd7a7fce8b022bc532bc3d105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lshoyvopros.ru/files/answer/7395264/3111bd7a7fce8b022bc532bc3d105e8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30" w:rsidRPr="00A13830" w:rsidRDefault="00A13830" w:rsidP="00A13830">
      <w:pPr>
        <w:jc w:val="both"/>
        <w:rPr>
          <w:sz w:val="28"/>
          <w:szCs w:val="28"/>
        </w:rPr>
      </w:pPr>
      <w:r w:rsidRPr="00A1383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33850" cy="3100388"/>
            <wp:effectExtent l="0" t="0" r="0" b="5080"/>
            <wp:docPr id="2" name="Рисунок 2" descr="Социально-мировоззренческая компетент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циально-мировоззренческая компетент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647" cy="310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830" w:rsidRPr="00A13830" w:rsidSect="005B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B86"/>
    <w:rsid w:val="004D40CC"/>
    <w:rsid w:val="005B125E"/>
    <w:rsid w:val="00800FCA"/>
    <w:rsid w:val="008F0331"/>
    <w:rsid w:val="00A13830"/>
    <w:rsid w:val="00DD3DC5"/>
    <w:rsid w:val="00FC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Home</cp:lastModifiedBy>
  <cp:revision>6</cp:revision>
  <dcterms:created xsi:type="dcterms:W3CDTF">2020-08-07T09:31:00Z</dcterms:created>
  <dcterms:modified xsi:type="dcterms:W3CDTF">2020-08-10T12:44:00Z</dcterms:modified>
</cp:coreProperties>
</file>