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D1" w:rsidRPr="00B1793A" w:rsidRDefault="00CD348B" w:rsidP="00B1793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793A">
        <w:rPr>
          <w:rFonts w:ascii="Times New Roman" w:hAnsi="Times New Roman" w:cs="Times New Roman"/>
          <w:b/>
          <w:i/>
          <w:sz w:val="24"/>
          <w:szCs w:val="24"/>
        </w:rPr>
        <w:t>Конспект занятия по внеурочной деятельности</w:t>
      </w:r>
    </w:p>
    <w:p w:rsidR="00CD348B" w:rsidRPr="00B1793A" w:rsidRDefault="00CD348B" w:rsidP="00B1793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793A">
        <w:rPr>
          <w:rFonts w:ascii="Times New Roman" w:hAnsi="Times New Roman" w:cs="Times New Roman"/>
          <w:b/>
          <w:i/>
          <w:sz w:val="24"/>
          <w:szCs w:val="24"/>
        </w:rPr>
        <w:t>«национальные подвижные игры»</w:t>
      </w:r>
    </w:p>
    <w:p w:rsidR="00CD348B" w:rsidRPr="00CD348B" w:rsidRDefault="00CD348B" w:rsidP="00CD348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93A">
        <w:rPr>
          <w:rFonts w:ascii="Times New Roman" w:hAnsi="Times New Roman" w:cs="Times New Roman"/>
          <w:b/>
          <w:sz w:val="24"/>
          <w:szCs w:val="24"/>
        </w:rPr>
        <w:t>Тема:</w:t>
      </w:r>
      <w:r w:rsidRPr="00CD348B">
        <w:rPr>
          <w:rFonts w:ascii="Times New Roman" w:hAnsi="Times New Roman" w:cs="Times New Roman"/>
          <w:sz w:val="24"/>
          <w:szCs w:val="24"/>
        </w:rPr>
        <w:t xml:space="preserve"> Литовские народные игры.</w:t>
      </w:r>
    </w:p>
    <w:p w:rsidR="00CD348B" w:rsidRDefault="00CD348B" w:rsidP="00CD348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93A">
        <w:rPr>
          <w:rFonts w:ascii="Times New Roman" w:hAnsi="Times New Roman" w:cs="Times New Roman"/>
          <w:b/>
          <w:sz w:val="24"/>
          <w:szCs w:val="24"/>
        </w:rPr>
        <w:t>Цель:</w:t>
      </w:r>
      <w:r w:rsidRPr="00CD348B">
        <w:rPr>
          <w:rFonts w:ascii="Times New Roman" w:hAnsi="Times New Roman" w:cs="Times New Roman"/>
          <w:sz w:val="24"/>
          <w:szCs w:val="24"/>
        </w:rPr>
        <w:t xml:space="preserve"> познакомить </w:t>
      </w:r>
      <w:proofErr w:type="gramStart"/>
      <w:r w:rsidRPr="00CD348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348B">
        <w:rPr>
          <w:rFonts w:ascii="Times New Roman" w:hAnsi="Times New Roman" w:cs="Times New Roman"/>
          <w:sz w:val="24"/>
          <w:szCs w:val="24"/>
        </w:rPr>
        <w:t xml:space="preserve"> с литовскими народными играми, научить играть в эти игры</w:t>
      </w:r>
      <w:r w:rsidR="00B1793A">
        <w:rPr>
          <w:rFonts w:ascii="Times New Roman" w:hAnsi="Times New Roman" w:cs="Times New Roman"/>
          <w:sz w:val="24"/>
          <w:szCs w:val="24"/>
        </w:rPr>
        <w:t>.</w:t>
      </w:r>
    </w:p>
    <w:p w:rsidR="00B1793A" w:rsidRPr="00B1793A" w:rsidRDefault="00B1793A" w:rsidP="00B1793A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B1793A">
        <w:rPr>
          <w:b/>
        </w:rPr>
        <w:t>Задачи:</w:t>
      </w:r>
    </w:p>
    <w:p w:rsidR="00B1793A" w:rsidRDefault="00B1793A" w:rsidP="00B1793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t xml:space="preserve"> </w:t>
      </w:r>
      <w:r>
        <w:rPr>
          <w:color w:val="000000"/>
        </w:rPr>
        <w:t>актуализировать знания о культуре литовского народа.</w:t>
      </w:r>
    </w:p>
    <w:p w:rsidR="00B1793A" w:rsidRDefault="00B1793A" w:rsidP="00B1793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формировать устойчивый интерес к народной культуре.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B1793A" w:rsidRDefault="00B1793A" w:rsidP="00B1793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воспитывать нравственно-эстетические чувства.</w:t>
      </w:r>
    </w:p>
    <w:p w:rsidR="00B1793A" w:rsidRDefault="00B1793A" w:rsidP="00B179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93A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B1793A" w:rsidRDefault="00B1793A" w:rsidP="00B179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93A" w:rsidRDefault="004D0113" w:rsidP="00B179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Здравствуйте, ребята!</w:t>
      </w:r>
      <w:r w:rsidR="00060C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0C14">
        <w:rPr>
          <w:rFonts w:ascii="Times New Roman" w:hAnsi="Times New Roman" w:cs="Times New Roman"/>
          <w:sz w:val="24"/>
          <w:szCs w:val="24"/>
        </w:rPr>
        <w:t>Тема нашего занятия «литовские народные игра».</w:t>
      </w:r>
      <w:proofErr w:type="gramEnd"/>
    </w:p>
    <w:p w:rsidR="00A404F9" w:rsidRDefault="00A404F9" w:rsidP="00B179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106" w:rsidRPr="00097106" w:rsidRDefault="00097106" w:rsidP="0009710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97106">
        <w:rPr>
          <w:rFonts w:ascii="Times New Roman" w:hAnsi="Times New Roman" w:cs="Times New Roman"/>
          <w:sz w:val="24"/>
          <w:szCs w:val="24"/>
          <w:shd w:val="clear" w:color="auto" w:fill="FFFFFF"/>
        </w:rPr>
        <w:t>Традиция и обычаи – это представления, символы, идеи – передаваемые из поколения в поколение, помогающие сохранить национальную культуру. Они стали неписаными нормами поведения. Хорошо зная литовские обычаи, можно лучше узнать и самих литовцев. Обычаи, фольклор, обряды передаются от родителей детям, от стариков – молодежи. Так литовцы хранят свои национальные истоки, создают литовскую культуру. Мировоззрение литовцев, его яркая природная сущность выражена в народном творчестве, в том числе в народных сказках, пословицах, загадках, песнях и играх.</w:t>
      </w:r>
      <w:r w:rsidRPr="00097106">
        <w:rPr>
          <w:rFonts w:ascii="Times New Roman" w:hAnsi="Times New Roman" w:cs="Times New Roman"/>
          <w:sz w:val="24"/>
          <w:szCs w:val="24"/>
        </w:rPr>
        <w:br/>
      </w:r>
    </w:p>
    <w:p w:rsidR="00A404F9" w:rsidRPr="00060C14" w:rsidRDefault="00A404F9" w:rsidP="00060C1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60C14">
        <w:rPr>
          <w:rFonts w:ascii="Times New Roman" w:hAnsi="Times New Roman" w:cs="Times New Roman"/>
          <w:sz w:val="24"/>
          <w:szCs w:val="24"/>
          <w:shd w:val="clear" w:color="auto" w:fill="FFFFFF"/>
        </w:rPr>
        <w:t>Литовские игры создавались веками, поэтому их репертуар многослоен. Корни значительной части игр уходят в глубокое прошлое, в них отраз</w:t>
      </w:r>
      <w:r w:rsidR="00060C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илось мифическое мировосприятие, </w:t>
      </w:r>
      <w:r w:rsidRPr="00060C14">
        <w:rPr>
          <w:rFonts w:ascii="Times New Roman" w:hAnsi="Times New Roman" w:cs="Times New Roman"/>
          <w:sz w:val="24"/>
          <w:szCs w:val="24"/>
          <w:shd w:val="clear" w:color="auto" w:fill="FFFFFF"/>
        </w:rPr>
        <w:t>древние промы</w:t>
      </w:r>
      <w:r w:rsidR="00060C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слы, обычаи и снаряжение воинов. </w:t>
      </w:r>
      <w:r w:rsidRPr="00060C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течением времени менялись характер, содержание и назначение игр. </w:t>
      </w:r>
    </w:p>
    <w:p w:rsidR="00060C14" w:rsidRDefault="00060C14" w:rsidP="00060C1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060C14" w:rsidRDefault="00060C14" w:rsidP="00060C1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</w:t>
      </w:r>
      <w:r w:rsidR="00112BAE">
        <w:rPr>
          <w:rFonts w:ascii="Times New Roman" w:hAnsi="Times New Roman" w:cs="Times New Roman"/>
          <w:sz w:val="24"/>
          <w:szCs w:val="24"/>
        </w:rPr>
        <w:t xml:space="preserve">чем познакомиться с новыми играми, я предлагаю вам выполнить музыкальную зарядку: </w:t>
      </w:r>
      <w:hyperlink r:id="rId5" w:history="1">
        <w:r w:rsidR="00112BAE">
          <w:rPr>
            <w:rStyle w:val="a5"/>
          </w:rPr>
          <w:t>https://www.youtube.com/watch?v=C84BaGhn3Q4</w:t>
        </w:r>
      </w:hyperlink>
    </w:p>
    <w:p w:rsidR="00112BAE" w:rsidRDefault="00112BAE" w:rsidP="00060C1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B53288" w:rsidRDefault="004E2E6F" w:rsidP="00B5328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53288" w:rsidRPr="00CD3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 вы знаете много подвижных </w:t>
      </w:r>
      <w:proofErr w:type="gramStart"/>
      <w:r w:rsidR="00B53288" w:rsidRPr="00CD3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</w:t>
      </w:r>
      <w:proofErr w:type="gramEnd"/>
      <w:r w:rsidR="00B53288" w:rsidRPr="00CD3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мы изучили на предыдущих занятиях.</w:t>
      </w:r>
    </w:p>
    <w:p w:rsidR="00B53288" w:rsidRDefault="004E2E6F" w:rsidP="00B5328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5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вы познакомитесь с литовскими народными играми:</w:t>
      </w:r>
    </w:p>
    <w:p w:rsidR="004E2E6F" w:rsidRPr="004E2E6F" w:rsidRDefault="004E2E6F" w:rsidP="004E2E6F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4E2E6F">
        <w:rPr>
          <w:rStyle w:val="c9"/>
          <w:b/>
          <w:bCs/>
          <w:color w:val="000000"/>
          <w:u w:val="single"/>
        </w:rPr>
        <w:t>Кошка и мышка</w:t>
      </w:r>
    </w:p>
    <w:p w:rsidR="00B53288" w:rsidRDefault="00B53288" w:rsidP="004E2E6F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E6F" w:rsidRDefault="004E2E6F" w:rsidP="004E2E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Игру ведут двое детей. Один игрок кошка, а другой — мышка. Кошка становится около одного конца скамейки, а мышка — </w:t>
      </w:r>
      <w:proofErr w:type="gramStart"/>
      <w:r>
        <w:rPr>
          <w:rStyle w:val="c1"/>
          <w:color w:val="000000"/>
        </w:rPr>
        <w:t>у</w:t>
      </w:r>
      <w:proofErr w:type="gramEnd"/>
      <w:r>
        <w:rPr>
          <w:rStyle w:val="c1"/>
          <w:color w:val="000000"/>
        </w:rPr>
        <w:t xml:space="preserve"> противоположного. Кошка спрашивает мышку, та отвечает:</w:t>
      </w:r>
    </w:p>
    <w:p w:rsidR="004E2E6F" w:rsidRDefault="004E2E6F" w:rsidP="004E2E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Мышка, мышка, где были?</w:t>
      </w:r>
    </w:p>
    <w:p w:rsidR="004E2E6F" w:rsidRDefault="004E2E6F" w:rsidP="004E2E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—        В кладовой.</w:t>
      </w:r>
    </w:p>
    <w:p w:rsidR="004E2E6F" w:rsidRDefault="004E2E6F" w:rsidP="004E2E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—        Что там делала?</w:t>
      </w:r>
    </w:p>
    <w:p w:rsidR="004E2E6F" w:rsidRDefault="004E2E6F" w:rsidP="004E2E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—        Масло ела.</w:t>
      </w:r>
    </w:p>
    <w:p w:rsidR="004E2E6F" w:rsidRDefault="004E2E6F" w:rsidP="004E2E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—        А мне оставила? Н</w:t>
      </w:r>
      <w:proofErr w:type="gramStart"/>
      <w:r>
        <w:rPr>
          <w:rStyle w:val="c1"/>
          <w:color w:val="000000"/>
        </w:rPr>
        <w:t>e</w:t>
      </w:r>
      <w:proofErr w:type="gramEnd"/>
      <w:r>
        <w:rPr>
          <w:rStyle w:val="c1"/>
          <w:color w:val="000000"/>
        </w:rPr>
        <w:t xml:space="preserve"> оставила.</w:t>
      </w:r>
    </w:p>
    <w:p w:rsidR="004E2E6F" w:rsidRDefault="004E2E6F" w:rsidP="004E2E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—        А где ложечки положила?</w:t>
      </w:r>
    </w:p>
    <w:p w:rsidR="004E2E6F" w:rsidRDefault="004E2E6F" w:rsidP="004E2E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—        Под бочку сунула.</w:t>
      </w:r>
    </w:p>
    <w:p w:rsidR="004E2E6F" w:rsidRDefault="004E2E6F" w:rsidP="004E2E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А куда кувшин поставила?</w:t>
      </w:r>
    </w:p>
    <w:p w:rsidR="004E2E6F" w:rsidRDefault="004E2E6F" w:rsidP="004E2E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—        Шли по камешкам, напала злая </w:t>
      </w:r>
      <w:proofErr w:type="gramStart"/>
      <w:r>
        <w:rPr>
          <w:rStyle w:val="c1"/>
          <w:color w:val="000000"/>
        </w:rPr>
        <w:t>собака</w:t>
      </w:r>
      <w:proofErr w:type="gramEnd"/>
      <w:r>
        <w:rPr>
          <w:rStyle w:val="c1"/>
          <w:color w:val="000000"/>
        </w:rPr>
        <w:t xml:space="preserve"> я уронила и разбила.</w:t>
      </w:r>
    </w:p>
    <w:p w:rsidR="004E2E6F" w:rsidRDefault="004E2E6F" w:rsidP="004E2E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Тогда я буду тебя ловить.</w:t>
      </w:r>
    </w:p>
    <w:p w:rsidR="004E2E6F" w:rsidRDefault="004E2E6F" w:rsidP="004E2E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—        Я убегу.</w:t>
      </w:r>
    </w:p>
    <w:p w:rsidR="004E2E6F" w:rsidRDefault="004E2E6F" w:rsidP="004E2E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Мышка старается убежать от кошки. Если кошка ее поймала, они меняются ролями. Если кошка, пробежав несколько кругов вокруг скамейки, не может поймать мышку, надо предложить им поменяться ролями и изменить направление бега.</w:t>
      </w:r>
    </w:p>
    <w:p w:rsidR="004E2E6F" w:rsidRDefault="004E2E6F" w:rsidP="004E2E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Правила игры.</w:t>
      </w:r>
    </w:p>
    <w:p w:rsidR="004E2E6F" w:rsidRDefault="004E2E6F" w:rsidP="004E2E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Играют два человека. Но еще две пары могут наблюдать за игрой, а потом занять их место. Мышка и кошка бегают только вокруг скамейки. Мышка считается пойманной, если кошка дотронулась до нее рукой.</w:t>
      </w:r>
    </w:p>
    <w:p w:rsidR="004E2E6F" w:rsidRDefault="004E2E6F" w:rsidP="004E2E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E2E6F" w:rsidRPr="004E2E6F" w:rsidRDefault="004E2E6F" w:rsidP="004E2E6F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4E2E6F">
        <w:rPr>
          <w:rStyle w:val="c12"/>
          <w:b/>
          <w:bCs/>
          <w:color w:val="000000"/>
          <w:u w:val="single"/>
        </w:rPr>
        <w:t>Король зверей (Жворю каралюс)</w:t>
      </w:r>
    </w:p>
    <w:p w:rsidR="004E2E6F" w:rsidRPr="004E2E6F" w:rsidRDefault="004E2E6F" w:rsidP="004E2E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E2E6F" w:rsidRDefault="004E2E6F" w:rsidP="004E2E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2"/>
          <w:szCs w:val="22"/>
        </w:rPr>
        <w:t>Все играющие — звери, один из них - король зверей. Каждый зверь должен сказать королю свое название, но так, чтобы другие не слышали (тигр, волк, заяц и др.). Звери выстраиваются в один ряд напротив короля, за несколько шагов до него. У ног короля лежит мяч. Король называет какого-нибудь зверя, тот должен бежать, а король старается попасть в него мячом. Если мяч попадает в Зверя, тот идет к королю и помогает ему (приносит мяч и др.). После того как король назовет двух-трех зверей, он говорит: «Ловлю всех зверей!» Все бегут, а он старается мячом попасть в кого-нибудь.</w:t>
      </w:r>
    </w:p>
    <w:p w:rsidR="004E2E6F" w:rsidRDefault="004E2E6F" w:rsidP="004E2E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2"/>
          <w:szCs w:val="22"/>
        </w:rPr>
        <w:t>Правила игры.</w:t>
      </w:r>
    </w:p>
    <w:p w:rsidR="004E2E6F" w:rsidRDefault="004E2E6F" w:rsidP="004E2E6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Король бросает мяч, не выходя за очерченную линию. Новый король выбирается после того, как пойманы три-четыре зверя.</w:t>
      </w:r>
    </w:p>
    <w:p w:rsidR="004E2E6F" w:rsidRPr="004E2E6F" w:rsidRDefault="004E2E6F" w:rsidP="004E2E6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3288" w:rsidRDefault="007D70A3" w:rsidP="007D70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изучите правила этих игр и попробуйте поиграть со своими друзьями.</w:t>
      </w:r>
    </w:p>
    <w:p w:rsidR="007D70A3" w:rsidRPr="00060C14" w:rsidRDefault="007D70A3" w:rsidP="007D70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Желаю удачи!</w:t>
      </w:r>
    </w:p>
    <w:sectPr w:rsidR="007D70A3" w:rsidRPr="00060C14" w:rsidSect="00C3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57F5"/>
    <w:multiLevelType w:val="hybridMultilevel"/>
    <w:tmpl w:val="3078F008"/>
    <w:lvl w:ilvl="0" w:tplc="102851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449F2"/>
    <w:multiLevelType w:val="hybridMultilevel"/>
    <w:tmpl w:val="4CBC3B64"/>
    <w:lvl w:ilvl="0" w:tplc="14AA03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48B"/>
    <w:rsid w:val="00060C14"/>
    <w:rsid w:val="00097106"/>
    <w:rsid w:val="00112BAE"/>
    <w:rsid w:val="003F30DC"/>
    <w:rsid w:val="004D0113"/>
    <w:rsid w:val="004E2E6F"/>
    <w:rsid w:val="007D70A3"/>
    <w:rsid w:val="00920CBA"/>
    <w:rsid w:val="00A03C43"/>
    <w:rsid w:val="00A404F9"/>
    <w:rsid w:val="00B1793A"/>
    <w:rsid w:val="00B53288"/>
    <w:rsid w:val="00B62467"/>
    <w:rsid w:val="00C345D1"/>
    <w:rsid w:val="00CD348B"/>
    <w:rsid w:val="00D7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48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1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12B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E2E6F"/>
    <w:pPr>
      <w:ind w:left="720"/>
      <w:contextualSpacing/>
    </w:pPr>
  </w:style>
  <w:style w:type="paragraph" w:customStyle="1" w:styleId="c0">
    <w:name w:val="c0"/>
    <w:basedOn w:val="a"/>
    <w:rsid w:val="004E2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E2E6F"/>
  </w:style>
  <w:style w:type="character" w:customStyle="1" w:styleId="c1">
    <w:name w:val="c1"/>
    <w:basedOn w:val="a0"/>
    <w:rsid w:val="004E2E6F"/>
  </w:style>
  <w:style w:type="character" w:customStyle="1" w:styleId="c12">
    <w:name w:val="c12"/>
    <w:basedOn w:val="a0"/>
    <w:rsid w:val="004E2E6F"/>
  </w:style>
  <w:style w:type="character" w:customStyle="1" w:styleId="c7">
    <w:name w:val="c7"/>
    <w:basedOn w:val="a0"/>
    <w:rsid w:val="004E2E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84BaGhn3Q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НАСТЁНА</dc:creator>
  <cp:keywords/>
  <dc:description/>
  <cp:lastModifiedBy>Home</cp:lastModifiedBy>
  <cp:revision>7</cp:revision>
  <dcterms:created xsi:type="dcterms:W3CDTF">2020-08-11T08:25:00Z</dcterms:created>
  <dcterms:modified xsi:type="dcterms:W3CDTF">2020-08-12T17:19:00Z</dcterms:modified>
</cp:coreProperties>
</file>