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F39" w:rsidRDefault="00115790" w:rsidP="00115790">
      <w:pPr>
        <w:jc w:val="center"/>
        <w:rPr>
          <w:rFonts w:ascii="Times New Roman" w:hAnsi="Times New Roman" w:cs="Times New Roman"/>
          <w:sz w:val="24"/>
          <w:szCs w:val="24"/>
        </w:rPr>
      </w:pPr>
      <w:r w:rsidRPr="007F4AA8">
        <w:rPr>
          <w:rFonts w:ascii="Times New Roman" w:hAnsi="Times New Roman" w:cs="Times New Roman"/>
          <w:sz w:val="24"/>
          <w:szCs w:val="24"/>
        </w:rPr>
        <w:t>Православные Софийские соборы</w:t>
      </w:r>
    </w:p>
    <w:p w:rsidR="00115790" w:rsidRPr="00115790" w:rsidRDefault="00115790" w:rsidP="00115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15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офийский собор, или София, в Новгороде является одним из величайших творений работников древнерусского зодчества. Новгородская София – самый древний собор, построенный славянами, который сохранился в России. </w:t>
      </w:r>
    </w:p>
    <w:p w:rsidR="00115790" w:rsidRPr="00115790" w:rsidRDefault="00115790" w:rsidP="001157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1579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История возведения собора </w:t>
      </w:r>
    </w:p>
    <w:p w:rsidR="00115790" w:rsidRPr="00115790" w:rsidRDefault="00115790" w:rsidP="00115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Здание заложили на месте Владычного двора 15 февраля 1045 года по инициативе князя Ярослава Мудрого и его сына Владимира. Завершили строительство через пять лет, в 1050 году. Церковь возводили с размахом: в летописных документах указано, что на работу было затрачено около 10 тысяч кубометров кирпича и камней. Освятил её епископ Лука в 1050 или 1052 году. </w:t>
      </w:r>
    </w:p>
    <w:p w:rsidR="00115790" w:rsidRPr="00115790" w:rsidRDefault="00115790" w:rsidP="00115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Сначала в Софийский собор ходили только княжеская семья и приближенные, но вскоре он стал общедоступным. Жители города были готовы отдать свои жизни не за власть, не за князя, а за волю Бога, за Новгородскую Софию. </w:t>
      </w:r>
    </w:p>
    <w:p w:rsidR="00115790" w:rsidRPr="00115790" w:rsidRDefault="00115790" w:rsidP="00115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79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D99382" wp14:editId="60FF4A1E">
            <wp:extent cx="4752975" cy="2223770"/>
            <wp:effectExtent l="0" t="0" r="9525" b="5080"/>
            <wp:docPr id="1" name="Рисунок 1" descr="1900 год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900 год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851" cy="223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790" w:rsidRPr="00115790" w:rsidRDefault="00115790" w:rsidP="00115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790">
        <w:rPr>
          <w:rFonts w:ascii="Times New Roman" w:eastAsia="Times New Roman" w:hAnsi="Times New Roman" w:cs="Times New Roman"/>
          <w:sz w:val="24"/>
          <w:szCs w:val="24"/>
          <w:lang w:eastAsia="ru-RU"/>
        </w:rPr>
        <w:t>1900 год.</w:t>
      </w:r>
    </w:p>
    <w:p w:rsidR="00115790" w:rsidRPr="00115790" w:rsidRDefault="00115790" w:rsidP="001157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1579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Название собора </w:t>
      </w:r>
    </w:p>
    <w:p w:rsidR="00115790" w:rsidRDefault="00115790" w:rsidP="00115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Собор построили в честь Божественной Премудрости, а София в переводе с древнегреческого означает «мудрость». Поэтому собор назвали Софийским, а Святую Софию считают его покровительницей. </w:t>
      </w:r>
    </w:p>
    <w:p w:rsidR="00115790" w:rsidRPr="00115790" w:rsidRDefault="00115790" w:rsidP="00115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790"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  <w:t>7 интересных фактов</w:t>
      </w:r>
      <w:r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  <w:t xml:space="preserve"> о Софии</w:t>
      </w:r>
      <w:bookmarkStart w:id="0" w:name="_GoBack"/>
      <w:bookmarkEnd w:id="0"/>
    </w:p>
    <w:p w:rsidR="00115790" w:rsidRPr="00115790" w:rsidRDefault="00115790" w:rsidP="001157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Колокольню</w:t>
      </w:r>
      <w:r w:rsidRPr="00115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Софийского собора построил гетман Иван Мазепа. Ее высота 76 м. В ней до сих пор хранится большой колокол «Мазепа», отлитый киевским мастером Афанасием Петровичем в 1705 году по заказу и на средства гетмана. Вес колокола 13 тонн, высота – 1,25 метра. Колокол покрыт пышным орнаментом и на нем отлит герб гетмана Мазепы.</w:t>
      </w:r>
    </w:p>
    <w:p w:rsidR="00115790" w:rsidRPr="00115790" w:rsidRDefault="00115790" w:rsidP="001157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сих пор ученые не знают, куда делась </w:t>
      </w:r>
      <w:r w:rsidRPr="00115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библиотека Ярослава Мудрого</w:t>
      </w:r>
      <w:r w:rsidRPr="0011579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якобы находилась в подвалах Софийского собора. Ни при одной из раскопок ее так и не обнаружили. Единственное упоминание о ней относится к 1037 году в «Повести временных лет», написанной Нестором Летописцем. Считается, что в ней было около тысячи книг. Возможно, они спрятаны в Киево-Печерской лавре.</w:t>
      </w:r>
    </w:p>
    <w:p w:rsidR="00115790" w:rsidRPr="00115790" w:rsidRDefault="00115790" w:rsidP="001157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7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Софийском соборе находится одно из известных и редких мозаичных изображений</w:t>
      </w:r>
      <w:r w:rsidRPr="00115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15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Оранты</w:t>
      </w:r>
      <w:proofErr w:type="spellEnd"/>
      <w:r w:rsidRPr="00115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Богоматери с поднятыми в молитве и раскинутыми в стороны руками. Ее еще называют Нерушимая Стена. От прочих изображений Богородицы </w:t>
      </w:r>
      <w:proofErr w:type="spellStart"/>
      <w:r w:rsidRPr="0011579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Оранту</w:t>
      </w:r>
      <w:proofErr w:type="spellEnd"/>
      <w:r w:rsidRPr="00115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отличает величественность и монументальность. Но главное – без младенца ее изображают крайне редко.</w:t>
      </w:r>
    </w:p>
    <w:p w:rsidR="00115790" w:rsidRPr="00115790" w:rsidRDefault="00115790" w:rsidP="001157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соборе сохранилось самое большое </w:t>
      </w:r>
      <w:r w:rsidRPr="00115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собрание фресок</w:t>
      </w:r>
      <w:r w:rsidRPr="00115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 тыс. кв. м) и мозаик (260 кв. м) ХІ века. Большинство «граффити» имеют религиозное содержание. В основном это молитвы с просьбой помиловать того или иного человека. На одной из стен сохранилась надпись, сделанная князем </w:t>
      </w:r>
      <w:proofErr w:type="spellStart"/>
      <w:r w:rsidRPr="00115790">
        <w:rPr>
          <w:rFonts w:ascii="Times New Roman" w:eastAsia="Times New Roman" w:hAnsi="Times New Roman" w:cs="Times New Roman"/>
          <w:sz w:val="24"/>
          <w:szCs w:val="24"/>
          <w:lang w:eastAsia="ru-RU"/>
        </w:rPr>
        <w:t>Брячеславом</w:t>
      </w:r>
      <w:proofErr w:type="spellEnd"/>
      <w:r w:rsidRPr="00115790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 просит Господа помочь ему, «грешному и убогому».</w:t>
      </w:r>
    </w:p>
    <w:p w:rsidR="00115790" w:rsidRPr="00115790" w:rsidRDefault="00115790" w:rsidP="001157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790">
        <w:rPr>
          <w:rFonts w:ascii="Times New Roman" w:eastAsia="Times New Roman" w:hAnsi="Times New Roman" w:cs="Times New Roman"/>
          <w:sz w:val="24"/>
          <w:szCs w:val="24"/>
          <w:lang w:eastAsia="ru-RU"/>
        </w:rPr>
        <w:t>В 2008-м Софии вернули</w:t>
      </w:r>
      <w:r w:rsidRPr="00115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иконостас</w:t>
      </w:r>
      <w:r w:rsidRPr="00115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Царские врата – ажурную решетку с изображением святых. Они были изготовлены в 1747–1750 годы киевскими мастерами. Но в 30-е годы прошлого века советская власть решила отправить Врата на переплавку. Осталось только 11 фрагментов. По ним и сохранившимся рисункам восстановили святыню. На них ушло 104 кг серебра.</w:t>
      </w:r>
    </w:p>
    <w:p w:rsidR="00115790" w:rsidRPr="00115790" w:rsidRDefault="00115790" w:rsidP="001157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Специалисты находят в «Софии» не только молитвы, но и </w:t>
      </w:r>
      <w:r w:rsidRPr="00115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надписи</w:t>
      </w:r>
      <w:r w:rsidRPr="00115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светского характера. Например, на одной из стен неизвестный автор написал: «</w:t>
      </w:r>
      <w:proofErr w:type="spellStart"/>
      <w:r w:rsidRPr="001157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Козьма</w:t>
      </w:r>
      <w:proofErr w:type="spellEnd"/>
      <w:r w:rsidRPr="00115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тать (вор) – украл мясо. Осину на твою голову. Аминь!» Есть граффити не без юмора: «Грамоте </w:t>
      </w:r>
      <w:proofErr w:type="spellStart"/>
      <w:r w:rsidRPr="001157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обучаяся</w:t>
      </w:r>
      <w:proofErr w:type="spellEnd"/>
      <w:r w:rsidRPr="00115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Фома евнух писал то». Запись несколько раз зачеркнута. Возможно, это сделал и сам Фома.</w:t>
      </w:r>
    </w:p>
    <w:p w:rsidR="00115790" w:rsidRPr="00115790" w:rsidRDefault="00115790" w:rsidP="001157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строительства собора в Киеве был введен новый </w:t>
      </w:r>
      <w:r w:rsidRPr="00115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налог</w:t>
      </w:r>
      <w:r w:rsidRPr="00115790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каждый, кто въезжал в город на возе, должен был привезти с собой несколько камней. Как говорят историки, внешне София была сурова и величественна, внутри же поражала золотом мозаик и роскошными красками фресок. Уже в те далекие времена София Киевская считалась подлинным архитектурным шедевром.</w:t>
      </w:r>
    </w:p>
    <w:p w:rsidR="00115790" w:rsidRDefault="00115790" w:rsidP="00115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790" w:rsidRPr="00115790" w:rsidRDefault="00115790" w:rsidP="00115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790" w:rsidRDefault="00115790">
      <w:pPr>
        <w:rPr>
          <w:rFonts w:ascii="Times New Roman" w:hAnsi="Times New Roman" w:cs="Times New Roman"/>
          <w:sz w:val="24"/>
          <w:szCs w:val="24"/>
        </w:rPr>
      </w:pPr>
    </w:p>
    <w:p w:rsidR="00115790" w:rsidRDefault="00115790">
      <w:hyperlink r:id="rId6" w:history="1">
        <w:r w:rsidRPr="00115790">
          <w:rPr>
            <w:rStyle w:val="a3"/>
          </w:rPr>
          <w:t>Презентация</w:t>
        </w:r>
      </w:hyperlink>
    </w:p>
    <w:p w:rsidR="00115790" w:rsidRDefault="00115790">
      <w:r>
        <w:t>Ребята, предлагаю вам посмотреть ролики о соборах</w:t>
      </w:r>
    </w:p>
    <w:p w:rsidR="00115790" w:rsidRDefault="00115790">
      <w:hyperlink r:id="rId7" w:history="1">
        <w:r w:rsidRPr="00115790">
          <w:rPr>
            <w:rStyle w:val="a3"/>
          </w:rPr>
          <w:t>https://www.liveinternet.ru/users/4373400/post262103202</w:t>
        </w:r>
      </w:hyperlink>
    </w:p>
    <w:sectPr w:rsidR="00115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427F41"/>
    <w:multiLevelType w:val="multilevel"/>
    <w:tmpl w:val="8DB6F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D1C"/>
    <w:rsid w:val="00115790"/>
    <w:rsid w:val="00817D1C"/>
    <w:rsid w:val="00F2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64FFD8"/>
  <w15:chartTrackingRefBased/>
  <w15:docId w15:val="{2FD2D6F1-2EB2-4DDC-AC89-4F9B068A7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57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5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78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1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6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iveinternet.ru/users/4373400/post2621032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prezentaciya-po-odnknr-na-temu-pravoslavniy-hram-klass-3423691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566</Words>
  <Characters>3227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2</cp:revision>
  <dcterms:created xsi:type="dcterms:W3CDTF">2020-08-05T08:29:00Z</dcterms:created>
  <dcterms:modified xsi:type="dcterms:W3CDTF">2020-08-05T08:36:00Z</dcterms:modified>
</cp:coreProperties>
</file>