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A2" w:rsidRPr="00415DA2" w:rsidRDefault="00415DA2" w:rsidP="006104DE">
      <w:pPr>
        <w:pStyle w:val="a4"/>
        <w:rPr>
          <w:bCs/>
          <w:sz w:val="28"/>
          <w:szCs w:val="28"/>
          <w:u w:val="single"/>
        </w:rPr>
      </w:pPr>
    </w:p>
    <w:p w:rsidR="00415DA2" w:rsidRPr="00415DA2" w:rsidRDefault="00415DA2" w:rsidP="00415DA2">
      <w:pPr>
        <w:pStyle w:val="a4"/>
        <w:jc w:val="center"/>
        <w:rPr>
          <w:b/>
          <w:bCs/>
          <w:sz w:val="28"/>
          <w:szCs w:val="28"/>
          <w:u w:val="single"/>
        </w:rPr>
      </w:pPr>
      <w:r w:rsidRPr="00415DA2">
        <w:rPr>
          <w:b/>
          <w:bCs/>
          <w:sz w:val="28"/>
          <w:szCs w:val="28"/>
          <w:u w:val="single"/>
        </w:rPr>
        <w:t>Культура поведения человека</w:t>
      </w:r>
    </w:p>
    <w:p w:rsidR="006104DE" w:rsidRPr="00415DA2" w:rsidRDefault="006104DE" w:rsidP="006104DE">
      <w:pPr>
        <w:pStyle w:val="a4"/>
        <w:rPr>
          <w:sz w:val="28"/>
          <w:szCs w:val="28"/>
        </w:rPr>
      </w:pPr>
      <w:r w:rsidRPr="00415DA2">
        <w:rPr>
          <w:bCs/>
          <w:sz w:val="28"/>
          <w:szCs w:val="28"/>
          <w:u w:val="single"/>
        </w:rPr>
        <w:t>Цель</w:t>
      </w:r>
      <w:r w:rsidRPr="00415DA2">
        <w:rPr>
          <w:sz w:val="28"/>
          <w:szCs w:val="28"/>
          <w:u w:val="single"/>
        </w:rPr>
        <w:t>:</w:t>
      </w:r>
      <w:r w:rsidRPr="00415DA2">
        <w:rPr>
          <w:sz w:val="28"/>
          <w:szCs w:val="28"/>
        </w:rPr>
        <w:t xml:space="preserve"> Уточнить и расширить представление детей о</w:t>
      </w:r>
      <w:r w:rsidRPr="00415DA2">
        <w:rPr>
          <w:color w:val="000000"/>
          <w:sz w:val="28"/>
          <w:szCs w:val="28"/>
        </w:rPr>
        <w:t xml:space="preserve"> культуре поведения человека, </w:t>
      </w:r>
      <w:r w:rsidRPr="00415DA2">
        <w:rPr>
          <w:sz w:val="28"/>
          <w:szCs w:val="28"/>
        </w:rPr>
        <w:t>осознанной необходимости использования правил культурного поведения в жизни.</w:t>
      </w:r>
    </w:p>
    <w:p w:rsidR="009E125F" w:rsidRPr="00415DA2" w:rsidRDefault="00DB7CB2">
      <w:pPr>
        <w:rPr>
          <w:sz w:val="28"/>
          <w:szCs w:val="28"/>
        </w:rPr>
      </w:pPr>
      <w:hyperlink r:id="rId5" w:history="1">
        <w:r w:rsidR="006104DE" w:rsidRPr="00415DA2">
          <w:rPr>
            <w:rStyle w:val="a3"/>
            <w:sz w:val="28"/>
            <w:szCs w:val="28"/>
          </w:rPr>
          <w:t>Уроки этикета. Видео</w:t>
        </w:r>
      </w:hyperlink>
    </w:p>
    <w:p w:rsidR="006104DE" w:rsidRPr="00415DA2" w:rsidRDefault="00DB7CB2">
      <w:pPr>
        <w:rPr>
          <w:sz w:val="28"/>
          <w:szCs w:val="28"/>
        </w:rPr>
      </w:pPr>
      <w:hyperlink r:id="rId6" w:history="1">
        <w:r w:rsidR="006104DE" w:rsidRPr="00415DA2">
          <w:rPr>
            <w:rStyle w:val="a3"/>
            <w:sz w:val="28"/>
            <w:szCs w:val="28"/>
          </w:rPr>
          <w:t>Уроки этикета 2</w:t>
        </w:r>
      </w:hyperlink>
    </w:p>
    <w:p w:rsidR="006104DE" w:rsidRPr="00415DA2" w:rsidRDefault="00415DA2" w:rsidP="00415DA2">
      <w:pPr>
        <w:jc w:val="both"/>
        <w:rPr>
          <w:rFonts w:ascii="Times New Roman" w:hAnsi="Times New Roman" w:cs="Times New Roman"/>
          <w:sz w:val="28"/>
          <w:szCs w:val="28"/>
        </w:rPr>
      </w:pPr>
      <w:r w:rsidRPr="00415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ч</w:t>
      </w:r>
      <w:r w:rsidR="006104DE" w:rsidRPr="00415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стоит за словами культура поведения? Здесь нам поможет «Словарь по этике». Культура поведения – совокупность форм повседневного поведения человека (в труде, в быту, в общении с другими людьми), в которых находят внешнее выражение моральные и эстетические нормы этого поведения.</w:t>
      </w:r>
      <w:r w:rsidR="006104DE" w:rsidRPr="0041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04DE" w:rsidRPr="0041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04DE" w:rsidRPr="00415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Культура поведения человека в обществе, каким конкретно образом осуществляются в поведении требования нравственности, каков внешний облик поведения человека, в какой мере органично, естественно и непринужденно эти нормы слились с его образом жизни, стали повседневными жизненными правилами. Например, требование уважения к людям выражается в виде правил вежливости, деликатности, в такте, предупредительности, в умении беречь чужое время и т. п.</w:t>
      </w:r>
      <w:r w:rsidR="006104DE" w:rsidRPr="0041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04DE" w:rsidRPr="00415DA2">
        <w:rPr>
          <w:rFonts w:ascii="Times New Roman" w:hAnsi="Times New Roman" w:cs="Times New Roman"/>
          <w:sz w:val="28"/>
          <w:szCs w:val="28"/>
        </w:rPr>
        <w:t>Культура поведения зависима от правил этикета, устанавливаемых обществом. Этикет проявляется не только в словах, но и жестах. Все действия выражают отношение к другим людям. Это явление появилось достаточно давно, часто упоминается историей. Этикет подвержен изменению под влиянием времени и условий жизни.</w:t>
      </w:r>
    </w:p>
    <w:p w:rsidR="00415DA2" w:rsidRPr="00415DA2" w:rsidRDefault="00415DA2" w:rsidP="00415DA2">
      <w:pPr>
        <w:jc w:val="both"/>
        <w:rPr>
          <w:rFonts w:ascii="Times New Roman" w:hAnsi="Times New Roman" w:cs="Times New Roman"/>
          <w:sz w:val="28"/>
          <w:szCs w:val="28"/>
        </w:rPr>
      </w:pPr>
      <w:r w:rsidRPr="00415DA2">
        <w:rPr>
          <w:noProof/>
          <w:sz w:val="28"/>
          <w:szCs w:val="28"/>
          <w:lang w:eastAsia="ru-RU"/>
        </w:rPr>
        <w:drawing>
          <wp:inline distT="0" distB="0" distL="0" distR="0" wp14:anchorId="4D07EB18" wp14:editId="140DBC97">
            <wp:extent cx="4238625" cy="3178969"/>
            <wp:effectExtent l="0" t="0" r="0" b="2540"/>
            <wp:docPr id="1" name="Рисунок 1" descr="https://ds05.infourok.ru/uploads/ex/088e/0006230d-c139326f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88e/0006230d-c139326f/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375" cy="318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DE" w:rsidRPr="006104DE" w:rsidRDefault="006104DE" w:rsidP="00610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понятие «культура поведения» входят и еще несколько </w:t>
      </w:r>
      <w:r w:rsidRPr="00415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определений</w:t>
      </w:r>
      <w:r w:rsidRPr="00610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104DE" w:rsidRPr="006104DE" w:rsidRDefault="006104DE" w:rsidP="00610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Набор действий человека в общественных местах</w:t>
      </w:r>
      <w:r w:rsidRPr="0061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(парк, транспорт, работа, школа, очередь, банк, остановка, магазин). То, как человек ведёт себя, как </w:t>
      </w:r>
      <w:r w:rsidRPr="006104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решает конфликтные ситуации – всё это является показателем его нравственной культуры.</w:t>
      </w:r>
    </w:p>
    <w:p w:rsidR="006104DE" w:rsidRPr="006104DE" w:rsidRDefault="006104DE" w:rsidP="00610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Бытовая культура.</w:t>
      </w:r>
      <w:r w:rsidRPr="0061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 виду то, как человек реализует свои личные потребности, как организовывает свой досуг.</w:t>
      </w:r>
    </w:p>
    <w:p w:rsidR="006104DE" w:rsidRPr="006104DE" w:rsidRDefault="006104DE" w:rsidP="00610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Правильная и красивая речь. </w:t>
      </w:r>
      <w:r w:rsidRPr="00610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Неотъемлемая часть культуры поведения. Жаргонные выражения не характеризуют человека с лучшей стороны. К речи относится и мимика с жестами.</w:t>
      </w:r>
    </w:p>
    <w:p w:rsidR="006104DE" w:rsidRPr="006104DE" w:rsidRDefault="006104DE" w:rsidP="00610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этикетных норм</w:t>
      </w:r>
      <w:r w:rsidRPr="0061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показатель хороших манер и воспитанности. Важно не забывать о них, особенно</w:t>
      </w:r>
      <w:r w:rsidR="001E7214" w:rsidRPr="0041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находясь в общественных местах-школа, магазин, учреждение.</w:t>
      </w:r>
    </w:p>
    <w:p w:rsidR="006104DE" w:rsidRPr="006104DE" w:rsidRDefault="006104DE" w:rsidP="00610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Приличный и опрятный внешний вид</w:t>
      </w:r>
      <w:r w:rsidRPr="006104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правил гигиены – это проявление внешней культуры, и оно также необходимо.</w:t>
      </w:r>
    </w:p>
    <w:p w:rsidR="006104DE" w:rsidRDefault="00415DA2">
      <w:pPr>
        <w:rPr>
          <w:sz w:val="28"/>
          <w:szCs w:val="28"/>
        </w:rPr>
      </w:pPr>
      <w:r w:rsidRPr="00415DA2">
        <w:rPr>
          <w:noProof/>
          <w:sz w:val="28"/>
          <w:szCs w:val="28"/>
          <w:lang w:eastAsia="ru-RU"/>
        </w:rPr>
        <w:drawing>
          <wp:inline distT="0" distB="0" distL="0" distR="0" wp14:anchorId="6C681652" wp14:editId="18DFC347">
            <wp:extent cx="5940425" cy="4455319"/>
            <wp:effectExtent l="0" t="0" r="3175" b="2540"/>
            <wp:docPr id="2" name="Рисунок 2" descr="https://fs00.infourok.ru/images/doc/316/315948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316/315948/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CB2" w:rsidRDefault="00DB7CB2">
      <w:pPr>
        <w:rPr>
          <w:sz w:val="28"/>
          <w:szCs w:val="28"/>
        </w:rPr>
      </w:pPr>
    </w:p>
    <w:p w:rsidR="00DB7CB2" w:rsidRPr="00DB7CB2" w:rsidRDefault="00DB7CB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И в произведениях, известных вам, ребята, поднимается проблемы культуры поведения человека: </w:t>
      </w:r>
      <w:r w:rsidRPr="00DB7CB2">
        <w:rPr>
          <w:rFonts w:ascii="Times New Roman" w:hAnsi="Times New Roman" w:cs="Times New Roman"/>
          <w:sz w:val="28"/>
          <w:szCs w:val="28"/>
        </w:rPr>
        <w:t>«</w:t>
      </w:r>
      <w:r w:rsidRPr="00DB7CB2">
        <w:rPr>
          <w:rFonts w:ascii="Times New Roman" w:hAnsi="Times New Roman" w:cs="Times New Roman"/>
          <w:sz w:val="28"/>
          <w:szCs w:val="28"/>
        </w:rPr>
        <w:t>Буратино</w:t>
      </w:r>
      <w:r w:rsidRPr="00DB7CB2">
        <w:rPr>
          <w:rFonts w:ascii="Times New Roman" w:hAnsi="Times New Roman" w:cs="Times New Roman"/>
          <w:sz w:val="28"/>
          <w:szCs w:val="28"/>
        </w:rPr>
        <w:t>»</w:t>
      </w:r>
      <w:r w:rsidRPr="00DB7CB2">
        <w:rPr>
          <w:rFonts w:ascii="Times New Roman" w:hAnsi="Times New Roman" w:cs="Times New Roman"/>
          <w:sz w:val="28"/>
          <w:szCs w:val="28"/>
        </w:rPr>
        <w:t xml:space="preserve"> - его Мальвина учила хорошим </w:t>
      </w:r>
      <w:proofErr w:type="gramStart"/>
      <w:r w:rsidRPr="00DB7CB2">
        <w:rPr>
          <w:rFonts w:ascii="Times New Roman" w:hAnsi="Times New Roman" w:cs="Times New Roman"/>
          <w:sz w:val="28"/>
          <w:szCs w:val="28"/>
        </w:rPr>
        <w:t>манерам</w:t>
      </w:r>
      <w:r w:rsidRPr="00DB7CB2">
        <w:rPr>
          <w:rFonts w:ascii="Times New Roman" w:hAnsi="Times New Roman" w:cs="Times New Roman"/>
          <w:sz w:val="28"/>
          <w:szCs w:val="28"/>
        </w:rPr>
        <w:t xml:space="preserve">, </w:t>
      </w:r>
      <w:r w:rsidRPr="00DB7CB2">
        <w:rPr>
          <w:rFonts w:ascii="Times New Roman" w:hAnsi="Times New Roman" w:cs="Times New Roman"/>
          <w:sz w:val="28"/>
          <w:szCs w:val="28"/>
        </w:rPr>
        <w:t xml:space="preserve"> </w:t>
      </w:r>
      <w:r w:rsidRPr="00DB7CB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B7CB2">
        <w:rPr>
          <w:rFonts w:ascii="Times New Roman" w:hAnsi="Times New Roman" w:cs="Times New Roman"/>
          <w:sz w:val="28"/>
          <w:szCs w:val="28"/>
        </w:rPr>
        <w:t>Морозко</w:t>
      </w:r>
      <w:r w:rsidRPr="00DB7CB2">
        <w:rPr>
          <w:rFonts w:ascii="Times New Roman" w:hAnsi="Times New Roman" w:cs="Times New Roman"/>
          <w:sz w:val="28"/>
          <w:szCs w:val="28"/>
        </w:rPr>
        <w:t xml:space="preserve">», </w:t>
      </w:r>
      <w:r w:rsidRPr="00DB7CB2">
        <w:rPr>
          <w:rFonts w:ascii="Times New Roman" w:hAnsi="Times New Roman" w:cs="Times New Roman"/>
          <w:sz w:val="28"/>
          <w:szCs w:val="28"/>
        </w:rPr>
        <w:t xml:space="preserve"> </w:t>
      </w:r>
      <w:r w:rsidRPr="00DB7CB2">
        <w:rPr>
          <w:rFonts w:ascii="Times New Roman" w:hAnsi="Times New Roman" w:cs="Times New Roman"/>
          <w:sz w:val="28"/>
          <w:szCs w:val="28"/>
        </w:rPr>
        <w:t>«</w:t>
      </w:r>
      <w:r w:rsidRPr="00DB7CB2">
        <w:rPr>
          <w:rFonts w:ascii="Times New Roman" w:hAnsi="Times New Roman" w:cs="Times New Roman"/>
          <w:sz w:val="28"/>
          <w:szCs w:val="28"/>
        </w:rPr>
        <w:t>Принц и нищий</w:t>
      </w:r>
      <w:r w:rsidRPr="00DB7CB2">
        <w:rPr>
          <w:rFonts w:ascii="Times New Roman" w:hAnsi="Times New Roman" w:cs="Times New Roman"/>
          <w:sz w:val="28"/>
          <w:szCs w:val="28"/>
        </w:rPr>
        <w:t xml:space="preserve">»,  </w:t>
      </w:r>
      <w:r w:rsidRPr="00DB7CB2">
        <w:rPr>
          <w:rFonts w:ascii="Times New Roman" w:hAnsi="Times New Roman" w:cs="Times New Roman"/>
          <w:sz w:val="28"/>
          <w:szCs w:val="28"/>
        </w:rPr>
        <w:t xml:space="preserve"> </w:t>
      </w:r>
      <w:r w:rsidRPr="00DB7CB2">
        <w:rPr>
          <w:rFonts w:ascii="Times New Roman" w:hAnsi="Times New Roman" w:cs="Times New Roman"/>
          <w:sz w:val="28"/>
          <w:szCs w:val="28"/>
        </w:rPr>
        <w:t>р</w:t>
      </w:r>
      <w:r w:rsidRPr="00DB7CB2">
        <w:rPr>
          <w:rFonts w:ascii="Times New Roman" w:hAnsi="Times New Roman" w:cs="Times New Roman"/>
          <w:sz w:val="28"/>
          <w:szCs w:val="28"/>
        </w:rPr>
        <w:t xml:space="preserve">ассказы Осеевой </w:t>
      </w:r>
      <w:r w:rsidRPr="00DB7CB2">
        <w:rPr>
          <w:rFonts w:ascii="Times New Roman" w:hAnsi="Times New Roman" w:cs="Times New Roman"/>
          <w:sz w:val="28"/>
          <w:szCs w:val="28"/>
        </w:rPr>
        <w:t>–</w:t>
      </w:r>
      <w:r w:rsidRPr="00DB7CB2">
        <w:rPr>
          <w:rFonts w:ascii="Times New Roman" w:hAnsi="Times New Roman" w:cs="Times New Roman"/>
          <w:sz w:val="28"/>
          <w:szCs w:val="28"/>
        </w:rPr>
        <w:t xml:space="preserve"> </w:t>
      </w:r>
      <w:r w:rsidRPr="00DB7CB2">
        <w:rPr>
          <w:rFonts w:ascii="Times New Roman" w:hAnsi="Times New Roman" w:cs="Times New Roman"/>
          <w:sz w:val="28"/>
          <w:szCs w:val="28"/>
        </w:rPr>
        <w:t>«</w:t>
      </w:r>
      <w:r w:rsidRPr="00DB7CB2">
        <w:rPr>
          <w:rFonts w:ascii="Times New Roman" w:hAnsi="Times New Roman" w:cs="Times New Roman"/>
          <w:sz w:val="28"/>
          <w:szCs w:val="28"/>
        </w:rPr>
        <w:t>Волшебное слово</w:t>
      </w:r>
      <w:r w:rsidRPr="00DB7CB2">
        <w:rPr>
          <w:rFonts w:ascii="Times New Roman" w:hAnsi="Times New Roman" w:cs="Times New Roman"/>
          <w:sz w:val="28"/>
          <w:szCs w:val="28"/>
        </w:rPr>
        <w:t>»</w:t>
      </w:r>
      <w:r w:rsidRPr="00DB7CB2">
        <w:rPr>
          <w:rFonts w:ascii="Times New Roman" w:hAnsi="Times New Roman" w:cs="Times New Roman"/>
          <w:sz w:val="28"/>
          <w:szCs w:val="28"/>
        </w:rPr>
        <w:t xml:space="preserve">, </w:t>
      </w:r>
      <w:r w:rsidRPr="00DB7C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B7CB2">
        <w:rPr>
          <w:rFonts w:ascii="Times New Roman" w:hAnsi="Times New Roman" w:cs="Times New Roman"/>
          <w:sz w:val="28"/>
          <w:szCs w:val="28"/>
        </w:rPr>
        <w:t>Cиние</w:t>
      </w:r>
      <w:proofErr w:type="spellEnd"/>
      <w:r w:rsidRPr="00DB7CB2">
        <w:rPr>
          <w:rFonts w:ascii="Times New Roman" w:hAnsi="Times New Roman" w:cs="Times New Roman"/>
          <w:sz w:val="28"/>
          <w:szCs w:val="28"/>
        </w:rPr>
        <w:t xml:space="preserve"> листь</w:t>
      </w:r>
      <w:r w:rsidRPr="00DB7CB2">
        <w:rPr>
          <w:rFonts w:ascii="Times New Roman" w:hAnsi="Times New Roman" w:cs="Times New Roman"/>
          <w:sz w:val="28"/>
          <w:szCs w:val="28"/>
        </w:rPr>
        <w:t>я»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B7CB2" w:rsidRPr="00DB7CB2" w:rsidSect="00DB2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E04"/>
    <w:multiLevelType w:val="multilevel"/>
    <w:tmpl w:val="FD36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B7ABF"/>
    <w:multiLevelType w:val="multilevel"/>
    <w:tmpl w:val="AB58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56"/>
    <w:rsid w:val="001E7214"/>
    <w:rsid w:val="00415DA2"/>
    <w:rsid w:val="006104DE"/>
    <w:rsid w:val="009E125F"/>
    <w:rsid w:val="00AD7456"/>
    <w:rsid w:val="00DB201C"/>
    <w:rsid w:val="00D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FAC57"/>
  <w15:chartTrackingRefBased/>
  <w15:docId w15:val="{F621A1E5-B34A-4B44-A57E-A115340B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4D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1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wiz_type=vital&amp;filmId=3805840555946889317&amp;text=%D0%BA%D1%83%D0%BB%D1%8C%D1%82%D1%83%D1%80%D0%B0%20%D0%BF%D0%BE%D0%B2%D0%B5%D0%B4%D0%B5%D0%BD%D0%B8%D1%8F%20%D1%87%D0%B5%D0%BB%D0%BE%D0%B2%D0%B5%D0%BA%D0%B0%20%D0%BE%D0%B4%D0%BD%D0%BA%D0%BD%D1%80&amp;path=wizard&amp;parent-reqid=1596690855627049-1011539585550481408900241-production-app-host-man-web-yp-12&amp;redircnt=1596691347.1" TargetMode="External"/><Relationship Id="rId5" Type="http://schemas.openxmlformats.org/officeDocument/2006/relationships/hyperlink" Target="https://yandex.ru/video/preview/?filmId=17026440939661140499&amp;from=tabbar&amp;parent-reqid=1596690855627049-1011539585550481408900241-production-app-host-man-web-yp-12&amp;text=%D0%BA%D1%83%D0%BB%D1%8C%D1%82%D1%83%D1%80%D0%B0+%D0%BF%D0%BE%D0%B2%D0%B5%D0%B4%D0%B5%D0%BD%D0%B8%D1%8F+%D1%87%D0%B5%D0%BB%D0%BE%D0%B2%D0%B5%D0%BA%D0%B0+%D0%BE%D0%B4%D0%BD%D0%BA%D0%BD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2020-08-06T05:15:00Z</dcterms:created>
  <dcterms:modified xsi:type="dcterms:W3CDTF">2020-08-06T05:37:00Z</dcterms:modified>
</cp:coreProperties>
</file>