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B6" w:rsidRPr="00F44482" w:rsidRDefault="00F44482">
      <w:pPr>
        <w:rPr>
          <w:rFonts w:ascii="Times New Roman" w:hAnsi="Times New Roman" w:cs="Times New Roman"/>
          <w:sz w:val="28"/>
          <w:szCs w:val="28"/>
        </w:rPr>
      </w:pPr>
      <w:r w:rsidRPr="00F44482">
        <w:rPr>
          <w:rFonts w:ascii="Times New Roman" w:hAnsi="Times New Roman" w:cs="Times New Roman"/>
          <w:sz w:val="28"/>
          <w:szCs w:val="28"/>
        </w:rPr>
        <w:t>Занятие №5 Тема: «Поведение и общение за столом»</w:t>
      </w:r>
    </w:p>
    <w:p w:rsidR="00F44482" w:rsidRDefault="00F44482">
      <w:pPr>
        <w:rPr>
          <w:rFonts w:ascii="Times New Roman" w:hAnsi="Times New Roman" w:cs="Times New Roman"/>
          <w:sz w:val="28"/>
          <w:szCs w:val="28"/>
        </w:rPr>
      </w:pPr>
      <w:r w:rsidRPr="00F44482">
        <w:rPr>
          <w:rFonts w:ascii="Times New Roman" w:hAnsi="Times New Roman" w:cs="Times New Roman"/>
          <w:sz w:val="28"/>
          <w:szCs w:val="28"/>
        </w:rPr>
        <w:t>Цель: Познакомить учащихся с особенностями поведения за столом в Германии.</w:t>
      </w:r>
    </w:p>
    <w:p w:rsidR="00F44482" w:rsidRPr="00F44482" w:rsidRDefault="00F44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день! Предлагаю вашему вниманию некоторые особенности поведения в Германии.</w:t>
      </w:r>
    </w:p>
    <w:p w:rsidR="00F44482" w:rsidRPr="00F44482" w:rsidRDefault="00F44482" w:rsidP="00F44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353A42"/>
          <w:sz w:val="21"/>
          <w:szCs w:val="21"/>
          <w:shd w:val="clear" w:color="auto" w:fill="FFFFFF"/>
        </w:rPr>
        <w:br/>
      </w:r>
      <w:r w:rsidRPr="00F444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4068DA31" wp14:editId="11876A03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572000" cy="5010150"/>
            <wp:effectExtent l="0" t="0" r="0" b="0"/>
            <wp:wrapSquare wrapText="bothSides"/>
            <wp:docPr id="1" name="Рисунок 1" descr="Bouffe-epicmeal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uffe-epicmeal_8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Подается ли в ресторане, кафе вода и хлеб к заказу?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Вода, например</w:t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- нет, если вы специально её не закажете. Дома же немцы пьют вместо простой воды минеральную воду или что-то похожее.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Хлеб обычно предлагается без специального заказа (в основном, в иностранных заведениях, но и в немецких тоже такое становится всё чаще нормой). Хлеб может подаваться бесплатно или нет в зависимости от правил заведения.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Что можно есть руками?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очень мало блюд, которые позволительно есть без приборов: кусочки пирога (</w:t>
      </w:r>
      <w:proofErr w:type="spellStart"/>
      <w:r w:rsidRPr="00F4448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feste</w:t>
      </w:r>
      <w:proofErr w:type="spellEnd"/>
      <w:r w:rsidRPr="00F4448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F4448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Kuchenstücke</w:t>
      </w:r>
      <w:proofErr w:type="spellEnd"/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), бутерброды, иногда сосиски и окорочка.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Получает ли гость особенно большие порции и «куски»?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Гость не имеет какого-то особого высокого положения в немецкоязычных странах, как это бывает в некоторых культурах. Тем не менее, если гостя </w:t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угощают дома, стараются предложить ему, как правило, что-то повкуснее и покрасивее. Поэтому ответ: да и нет.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Достаётся ли первая порция главе семейства?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Такой обычай ещё можно встретить в некоторых семьях скорее в деревне, нежели в городе. Но ответ скорее отрицательный.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Принято ли съедать всё содержимое тарелки?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Скорее – да. Особенно к этому приучают детей. «Если ты всё съешь,</w:t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завтра будет хорошая погода», </w:t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- так говорят.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Когда следует благодарить за угощение?</w:t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«Спасибо» стоит сказать после еды, например, при прощании, если кто-то один приглашал в гости или несколько человек принимали вас за своим столом.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Нужно ли говорить перед приемом пищи что-то вроде „</w:t>
      </w:r>
      <w:proofErr w:type="spellStart"/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Guten</w:t>
      </w:r>
      <w:proofErr w:type="spellEnd"/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Appetit</w:t>
      </w:r>
      <w:proofErr w:type="spellEnd"/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!“, „</w:t>
      </w:r>
      <w:proofErr w:type="spellStart"/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Mahlzeit</w:t>
      </w:r>
      <w:proofErr w:type="spellEnd"/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!“ («Приятного аппетита!»)?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Сказать можно. Но не считается невежливым это не сделать.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Означает ли, если ты </w:t>
      </w:r>
      <w:proofErr w:type="gramStart"/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ешь</w:t>
      </w:r>
      <w:proofErr w:type="gramEnd"/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громко прихлёбывая, чавкая и причмокивая, что еда тебе по вкусу? Прилично ли это?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есть максимально «тихо». Чавкать невежливо и неприлично.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Невежливо ли отказываться от добавки?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Раньше отчасти так считалось. Гость боялся, что хозяин подумает, будто его еда не нравится. Сегодня же, если вы вежливо отказываетесь от добавки – это абсолютно нормально.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Как только гости закончили с едой, можно сразу идти домой?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Нет! Это будет выглядеть ужасно невежливо, если вы уйдете сразу после еды. Сложится такое впечатление, что вы приходили, чтобы поесть, а не встретиться с друзьями.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Любят ли немцы есть долго и в компании?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Всё зависит от человека: кто-то наслаждается процессом приема пищи, а для другого человека – это лишь удовлетворение основной потребности. Для третьего же – повод встретиться или обсудить рабочие дела.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При распределении мест за столом сажают ли семейные пары вместе?</w:t>
      </w:r>
      <w:r w:rsidRPr="00F44482">
        <w:rPr>
          <w:rFonts w:ascii="Times New Roman" w:hAnsi="Times New Roman" w:cs="Times New Roman"/>
          <w:sz w:val="28"/>
          <w:szCs w:val="28"/>
        </w:rPr>
        <w:br/>
      </w:r>
      <w:r w:rsidRPr="00F44482">
        <w:rPr>
          <w:rFonts w:ascii="Times New Roman" w:hAnsi="Times New Roman" w:cs="Times New Roman"/>
          <w:sz w:val="28"/>
          <w:szCs w:val="28"/>
          <w:shd w:val="clear" w:color="auto" w:fill="FFFFFF"/>
        </w:rPr>
        <w:t>В Швейцарии, например, так принято. Только в последнее время получает распространение обы</w:t>
      </w:r>
      <w:r w:rsidRPr="00F44482">
        <w:rPr>
          <w:rFonts w:ascii="Times New Roman" w:hAnsi="Times New Roman" w:cs="Times New Roman"/>
          <w:color w:val="353A42"/>
          <w:sz w:val="28"/>
          <w:szCs w:val="28"/>
          <w:shd w:val="clear" w:color="auto" w:fill="FFFFFF"/>
        </w:rPr>
        <w:t>кновение рассаживать пары.</w:t>
      </w:r>
      <w:bookmarkStart w:id="0" w:name="_GoBack"/>
      <w:bookmarkEnd w:id="0"/>
    </w:p>
    <w:sectPr w:rsidR="00F44482" w:rsidRPr="00F4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47"/>
    <w:rsid w:val="00013247"/>
    <w:rsid w:val="00E85FB6"/>
    <w:rsid w:val="00F4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Formoza</dc:creator>
  <cp:keywords/>
  <dc:description/>
  <cp:lastModifiedBy>Formoza</cp:lastModifiedBy>
  <cp:revision>3</cp:revision>
  <dcterms:created xsi:type="dcterms:W3CDTF">2020-08-12T20:08:00Z</dcterms:created>
  <dcterms:modified xsi:type="dcterms:W3CDTF">2020-08-12T20:15:00Z</dcterms:modified>
</cp:coreProperties>
</file>