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DE4" w:rsidRPr="00F812ED" w:rsidRDefault="00BC3DE4" w:rsidP="00BC3D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812E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Ставропольский край </w:t>
      </w:r>
    </w:p>
    <w:p w:rsidR="00BC3DE4" w:rsidRPr="00F812ED" w:rsidRDefault="00BC3DE4" w:rsidP="00BC3D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812E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Всеросс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ийская олимпиада школьников 2020/21</w:t>
      </w:r>
      <w:r w:rsidRPr="00F812E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учебного года</w:t>
      </w:r>
    </w:p>
    <w:p w:rsidR="00BC3DE4" w:rsidRPr="00F812ED" w:rsidRDefault="00BC3DE4" w:rsidP="00BC3D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812E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Муниципальный этап</w:t>
      </w:r>
    </w:p>
    <w:p w:rsidR="00BC3DE4" w:rsidRPr="00F812ED" w:rsidRDefault="00BC3DE4" w:rsidP="00BC3D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F812E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Искусство (мировая художественная культура)</w:t>
      </w:r>
    </w:p>
    <w:p w:rsidR="00BC3DE4" w:rsidRPr="00F812ED" w:rsidRDefault="00BC3DE4" w:rsidP="00BC3D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BC3DE4" w:rsidRPr="00F812ED" w:rsidRDefault="00BC3DE4" w:rsidP="00BC3D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11</w:t>
      </w:r>
      <w:r w:rsidRPr="00F812E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класс</w:t>
      </w:r>
    </w:p>
    <w:p w:rsidR="00BC3DE4" w:rsidRPr="00F812ED" w:rsidRDefault="00BC3DE4" w:rsidP="00BC3D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BC3DE4" w:rsidRPr="00F812ED" w:rsidRDefault="00BC3DE4" w:rsidP="00BC3D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F812E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Первый тип заданий</w:t>
      </w:r>
    </w:p>
    <w:p w:rsidR="00BC3DE4" w:rsidRPr="00F812ED" w:rsidRDefault="00BC3DE4" w:rsidP="00BC3D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BE1386" w:rsidRDefault="00BC3DE4" w:rsidP="00C420E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F812E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Задание 1.1.</w:t>
      </w:r>
    </w:p>
    <w:p w:rsidR="00C420E7" w:rsidRPr="00C420E7" w:rsidRDefault="00C420E7" w:rsidP="00C420E7">
      <w:pPr>
        <w:spacing w:after="200" w:line="276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C420E7">
        <w:rPr>
          <w:rFonts w:ascii="Times New Roman" w:eastAsia="Calibri" w:hAnsi="Times New Roman" w:cs="Times New Roman"/>
          <w:b/>
          <w:sz w:val="24"/>
          <w:szCs w:val="24"/>
        </w:rPr>
        <w:t>Прочитайте предложенные искусствоведческие тексты.</w:t>
      </w:r>
    </w:p>
    <w:p w:rsidR="00C420E7" w:rsidRPr="00C420E7" w:rsidRDefault="00C420E7" w:rsidP="00C420E7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 w:hanging="284"/>
        <w:rPr>
          <w:rFonts w:ascii="Times New Roman" w:eastAsia="Calibri" w:hAnsi="Times New Roman" w:cs="Times New Roman"/>
          <w:sz w:val="24"/>
          <w:szCs w:val="24"/>
        </w:rPr>
      </w:pPr>
      <w:r w:rsidRPr="00C420E7">
        <w:rPr>
          <w:rFonts w:ascii="Times New Roman" w:eastAsia="Calibri" w:hAnsi="Times New Roman" w:cs="Times New Roman"/>
          <w:sz w:val="24"/>
          <w:szCs w:val="24"/>
        </w:rPr>
        <w:t>Отберите тексты, описывающие явления, относящиеся к одной художественно-исторической эпохе (или стилю) и назовите ее (его).</w:t>
      </w:r>
    </w:p>
    <w:p w:rsidR="00C420E7" w:rsidRPr="00C420E7" w:rsidRDefault="00C420E7" w:rsidP="00C420E7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 w:hanging="284"/>
        <w:rPr>
          <w:rFonts w:ascii="Times New Roman" w:eastAsia="Calibri" w:hAnsi="Times New Roman" w:cs="Times New Roman"/>
          <w:sz w:val="24"/>
          <w:szCs w:val="24"/>
        </w:rPr>
      </w:pPr>
      <w:r w:rsidRPr="00C420E7">
        <w:rPr>
          <w:rFonts w:ascii="Times New Roman" w:eastAsia="Calibri" w:hAnsi="Times New Roman" w:cs="Times New Roman"/>
          <w:sz w:val="24"/>
          <w:szCs w:val="24"/>
        </w:rPr>
        <w:t>Если у Вас остались «лишние» тексты, объясните, чем описываемые в них явления отличаются от тех, что составляют группу.</w:t>
      </w:r>
    </w:p>
    <w:p w:rsidR="00C420E7" w:rsidRPr="00C420E7" w:rsidRDefault="00C420E7" w:rsidP="00C420E7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 w:hanging="284"/>
        <w:rPr>
          <w:rFonts w:ascii="Times New Roman" w:eastAsia="Calibri" w:hAnsi="Times New Roman" w:cs="Times New Roman"/>
          <w:sz w:val="24"/>
          <w:szCs w:val="24"/>
        </w:rPr>
      </w:pPr>
      <w:r w:rsidRPr="00C420E7">
        <w:rPr>
          <w:rFonts w:ascii="Times New Roman" w:eastAsia="Calibri" w:hAnsi="Times New Roman" w:cs="Times New Roman"/>
          <w:sz w:val="24"/>
          <w:szCs w:val="24"/>
        </w:rPr>
        <w:t>В текстах, описывающих явления одной художественно-исторической эпохи, подчеркните слова, определившие Ваш выбор.</w:t>
      </w:r>
    </w:p>
    <w:p w:rsidR="00C420E7" w:rsidRPr="00C420E7" w:rsidRDefault="00C420E7" w:rsidP="00C420E7">
      <w:pPr>
        <w:numPr>
          <w:ilvl w:val="0"/>
          <w:numId w:val="2"/>
        </w:numPr>
        <w:tabs>
          <w:tab w:val="clear" w:pos="720"/>
          <w:tab w:val="num" w:pos="851"/>
        </w:tabs>
        <w:spacing w:after="0" w:line="240" w:lineRule="auto"/>
        <w:ind w:left="851" w:hanging="284"/>
        <w:rPr>
          <w:rFonts w:ascii="Times New Roman" w:eastAsia="Calibri" w:hAnsi="Times New Roman" w:cs="Times New Roman"/>
          <w:sz w:val="24"/>
          <w:szCs w:val="24"/>
        </w:rPr>
      </w:pPr>
      <w:r w:rsidRPr="00C420E7">
        <w:rPr>
          <w:rFonts w:ascii="Times New Roman" w:eastAsia="Calibri" w:hAnsi="Times New Roman" w:cs="Times New Roman"/>
          <w:sz w:val="24"/>
          <w:szCs w:val="24"/>
        </w:rPr>
        <w:t>Выберите из текстов тот, в котором, на Ваш взгляд, наиболее ярко отражены черты эпохи или стиля. Аргументируйте свой ответ.</w:t>
      </w:r>
    </w:p>
    <w:p w:rsidR="00C420E7" w:rsidRPr="00C420E7" w:rsidRDefault="00C420E7" w:rsidP="00C420E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20E7" w:rsidRPr="00C420E7" w:rsidRDefault="00C420E7" w:rsidP="00C420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0E7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Pr="00C420E7">
        <w:rPr>
          <w:rFonts w:ascii="Times New Roman" w:eastAsia="Calibri" w:hAnsi="Times New Roman" w:cs="Times New Roman"/>
          <w:sz w:val="24"/>
          <w:szCs w:val="24"/>
        </w:rPr>
        <w:t xml:space="preserve"> Эта гениальная картина была создана в 1636 году, а спустя десятилетие значительно переделана. Античный миф, к которому обращались многие художники, стал для великого голландца толчком к изображению женской наготы, может быть, самой одухотворенно-прекрасной в истории живописи. И едва ли не самой загадочной. Изначально художника вдохновляла любовь к первой жене, затем он «уходил» от нее к другой женщине, изменив овал лица, длину пальчиков своей героини, детали интерьера – о чем только не расскажет рентгеновский анализ! Когда-то эту картину купил для Екатерины </w:t>
      </w:r>
      <w:r w:rsidRPr="00C420E7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C420E7">
        <w:rPr>
          <w:rFonts w:ascii="Times New Roman" w:eastAsia="Calibri" w:hAnsi="Times New Roman" w:cs="Times New Roman"/>
          <w:sz w:val="24"/>
          <w:szCs w:val="24"/>
        </w:rPr>
        <w:t xml:space="preserve"> князь Дмитрий Голицын, русский посол в Гааге и знаток искусств. Почти двести лет картина являлась главным шедевром эрмитажного собрания. Но 15 июля 1985 года неизвестный мужчина облил полотно серной кислотой из литровой банки и дважды ударил его ножом. Казалось, картина была обезображена навсегда. Через двенадцать лет после фактической гибели реставраторам удалось полностью восстановить картину и возвратить ее зрителям.</w:t>
      </w:r>
    </w:p>
    <w:p w:rsidR="00C420E7" w:rsidRPr="00C420E7" w:rsidRDefault="00C420E7" w:rsidP="00C420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20E7" w:rsidRPr="00C420E7" w:rsidRDefault="00C420E7" w:rsidP="00C420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0E7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C420E7">
        <w:rPr>
          <w:rFonts w:ascii="Times New Roman" w:eastAsia="Calibri" w:hAnsi="Times New Roman" w:cs="Times New Roman"/>
          <w:sz w:val="24"/>
          <w:szCs w:val="24"/>
        </w:rPr>
        <w:t xml:space="preserve"> В одной из фресок седой </w:t>
      </w:r>
      <w:proofErr w:type="spellStart"/>
      <w:r w:rsidRPr="00C420E7">
        <w:rPr>
          <w:rFonts w:ascii="Times New Roman" w:eastAsia="Calibri" w:hAnsi="Times New Roman" w:cs="Times New Roman"/>
          <w:sz w:val="24"/>
          <w:szCs w:val="24"/>
        </w:rPr>
        <w:t>Саваоф</w:t>
      </w:r>
      <w:proofErr w:type="spellEnd"/>
      <w:r w:rsidRPr="00C420E7">
        <w:rPr>
          <w:rFonts w:ascii="Times New Roman" w:eastAsia="Calibri" w:hAnsi="Times New Roman" w:cs="Times New Roman"/>
          <w:sz w:val="24"/>
          <w:szCs w:val="24"/>
        </w:rPr>
        <w:t xml:space="preserve">, сотворивший весь мир земных существ, окруженный юными спутниками, стремительно несется по простору неба. Огромный плащ образует вокруг него подобие паруса. Древний миф о человеке, покорившем воздушную стихию, приобретает здесь художественную наглядность. В этом образе художник сообщает полету небывалую силу и стремительность. На пригорке представлен полулежащий обнаженный мужчина. Его мускулы развиты, но он еще не вполне владеет своим телом. Старец несется мимо него и касается рукой его пальца. Словно электрическая искра пробегает через обе фигуры: единая трепетная волна объединяет тело летящего </w:t>
      </w:r>
      <w:proofErr w:type="spellStart"/>
      <w:r w:rsidRPr="00C420E7">
        <w:rPr>
          <w:rFonts w:ascii="Times New Roman" w:eastAsia="Calibri" w:hAnsi="Times New Roman" w:cs="Times New Roman"/>
          <w:sz w:val="24"/>
          <w:szCs w:val="24"/>
        </w:rPr>
        <w:t>Саваофа</w:t>
      </w:r>
      <w:proofErr w:type="spellEnd"/>
      <w:r w:rsidRPr="00C420E7">
        <w:rPr>
          <w:rFonts w:ascii="Times New Roman" w:eastAsia="Calibri" w:hAnsi="Times New Roman" w:cs="Times New Roman"/>
          <w:sz w:val="24"/>
          <w:szCs w:val="24"/>
        </w:rPr>
        <w:t xml:space="preserve"> с сотворенным им человеком.</w:t>
      </w:r>
    </w:p>
    <w:p w:rsidR="00C420E7" w:rsidRPr="00C420E7" w:rsidRDefault="00C420E7" w:rsidP="00C420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20E7" w:rsidRPr="00C420E7" w:rsidRDefault="00C420E7" w:rsidP="00C420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0E7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C420E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C420E7">
        <w:rPr>
          <w:rFonts w:ascii="Times New Roman" w:eastAsia="Calibri" w:hAnsi="Times New Roman" w:cs="Times New Roman"/>
          <w:sz w:val="24"/>
          <w:szCs w:val="24"/>
        </w:rPr>
        <w:t>Этот  художественный</w:t>
      </w:r>
      <w:proofErr w:type="gramEnd"/>
      <w:r w:rsidRPr="00C420E7">
        <w:rPr>
          <w:rFonts w:ascii="Times New Roman" w:eastAsia="Calibri" w:hAnsi="Times New Roman" w:cs="Times New Roman"/>
          <w:sz w:val="24"/>
          <w:szCs w:val="24"/>
        </w:rPr>
        <w:t xml:space="preserve"> стиль воплотил новые представления о единстве, безграничности и многообразии мира. Здесь нашла выражение драматическая сложность и вечная изменчивость жизни. Грандиозность и пышность, интенсивность чувств, пристрастие к эффектной зрели</w:t>
      </w:r>
      <w:r w:rsidR="00294856">
        <w:rPr>
          <w:rFonts w:ascii="Times New Roman" w:eastAsia="Calibri" w:hAnsi="Times New Roman" w:cs="Times New Roman"/>
          <w:sz w:val="24"/>
          <w:szCs w:val="24"/>
        </w:rPr>
        <w:t>щности отразились в полной мере</w:t>
      </w:r>
      <w:r w:rsidRPr="00C420E7">
        <w:rPr>
          <w:rFonts w:ascii="Times New Roman" w:eastAsia="Calibri" w:hAnsi="Times New Roman" w:cs="Times New Roman"/>
          <w:sz w:val="24"/>
          <w:szCs w:val="24"/>
        </w:rPr>
        <w:t xml:space="preserve"> в этом стиле. В архитектуре главное место стали занимать городские ансамбли, дворцы и церкви. Изысканность и живописность </w:t>
      </w:r>
      <w:r w:rsidRPr="00C420E7">
        <w:rPr>
          <w:rFonts w:ascii="Times New Roman" w:eastAsia="Calibri" w:hAnsi="Times New Roman" w:cs="Times New Roman"/>
          <w:sz w:val="24"/>
          <w:szCs w:val="24"/>
        </w:rPr>
        <w:lastRenderedPageBreak/>
        <w:t>построек этого времени передают причудливые формы фасадов, контрасты фактур и материалов, беспокойная игра светотени. Сложные криволинейные очертания здания как бы вливаются в окружающее пространство и сообщают ему выразительность и динамичность. В отделке интерьеров особенное место занимают многоцветная скульптура, лепка, резьба. Зеркала и росписи создают иллюзию огромных пространств, а живопись плафонов напоминает о разверзшихся небесах. После строгости и аскетизма Средневековья этот стиль стал воплощением основных идей той эпохи – гуманизма и антропоцентризма.</w:t>
      </w:r>
    </w:p>
    <w:p w:rsidR="00C420E7" w:rsidRPr="00C420E7" w:rsidRDefault="00C420E7" w:rsidP="00C420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20E7" w:rsidRPr="00C420E7" w:rsidRDefault="00C420E7" w:rsidP="00C420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C420E7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C420E7">
        <w:rPr>
          <w:rFonts w:ascii="Times New Roman" w:eastAsia="Calibri" w:hAnsi="Times New Roman" w:cs="Times New Roman"/>
          <w:sz w:val="24"/>
          <w:szCs w:val="24"/>
        </w:rPr>
        <w:t xml:space="preserve"> … Он </w:t>
      </w:r>
      <w:r w:rsidRPr="00C420E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был продуман в малейших деталях, совершенно незаметных постороннему наблюдателю и имеющих целью зрительно облегчить нагрузку на несущие элементы, а также исправить некоторые погрешности человеческого зрения. Историками архитектуры отдельно выделяется специальная кривизна храма, вносившая оптические коррективы. Хотя храм кажется идеально прямолинейным, на самом же деле в его контурах нет почти ни одной строго прямой линии.  Значение имеет и постановка здания храма относительно … холма: он отодвинут к юго-восточному краю скалы и поэтому посетители видят его отдалённым, по сути большое сооружение не подавляет своими размерами и «вырастает» по мере приближения к нему человека. Храм построен целиком из мрамора, добывавшегося неподалёку. Во время добычи он имеет белый цвет, но под воздействием лучей солнца желтеет. Северная сторона здания подвергается меньшему облучению - и потому там камень получил серовато-пепельный оттенок, тогда как южные блоки отдают в золотисто-желтоватый окрас. </w:t>
      </w:r>
    </w:p>
    <w:p w:rsidR="00C420E7" w:rsidRPr="00C420E7" w:rsidRDefault="00C420E7" w:rsidP="00C420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420E7" w:rsidRPr="00C420E7" w:rsidRDefault="00C420E7" w:rsidP="00C420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0E7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5.</w:t>
      </w:r>
      <w:r w:rsidRPr="00C420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Скульптор долго изучал</w:t>
      </w:r>
      <w:r w:rsidRPr="00C42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памятники греко-римской пластики, что несколько умерило его реалистические стремления. Поэтому у него можно выделить два стиля: реалистический и классический. К первому относится его статуя Магдалины (</w:t>
      </w:r>
      <w:proofErr w:type="gramStart"/>
      <w:r w:rsidRPr="00C420E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  1434</w:t>
      </w:r>
      <w:proofErr w:type="gramEnd"/>
      <w:r w:rsidRPr="00C42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находится во флорентийской </w:t>
      </w:r>
      <w:proofErr w:type="spellStart"/>
      <w:r w:rsidRPr="00C420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Крестильнице</w:t>
      </w:r>
      <w:proofErr w:type="spellEnd"/>
      <w:r w:rsidRPr="00C420E7">
        <w:rPr>
          <w:rFonts w:ascii="Times New Roman" w:eastAsia="Times New Roman" w:hAnsi="Times New Roman" w:cs="Times New Roman"/>
          <w:sz w:val="24"/>
          <w:szCs w:val="24"/>
          <w:lang w:eastAsia="ru-RU"/>
        </w:rPr>
        <w:t>). Это исхудалая старуха с длинными волосами. Современники не привыкли видеть эту библейскую блудницу в таком виде. Всегда она была пусть кающейся, но все же грешницей – молодой, красивой, с длинными волосами.</w:t>
      </w:r>
    </w:p>
    <w:p w:rsidR="00C420E7" w:rsidRPr="00C420E7" w:rsidRDefault="00C420E7" w:rsidP="00C420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же направление видно и в его статуе царя Давида, известной под названием </w:t>
      </w:r>
      <w:proofErr w:type="spellStart"/>
      <w:r w:rsidRPr="00C420E7">
        <w:rPr>
          <w:rFonts w:ascii="Times New Roman" w:eastAsia="Times New Roman" w:hAnsi="Times New Roman" w:cs="Times New Roman"/>
          <w:sz w:val="24"/>
          <w:szCs w:val="24"/>
          <w:lang w:eastAsia="ru-RU"/>
        </w:rPr>
        <w:t>Zuccone</w:t>
      </w:r>
      <w:proofErr w:type="spellEnd"/>
      <w:r w:rsidRPr="00C42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(«головастый») и помещенной в фасадной стороне башни </w:t>
      </w:r>
      <w:proofErr w:type="spellStart"/>
      <w:r w:rsidRPr="00C420E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Джотто</w:t>
      </w:r>
      <w:proofErr w:type="spellEnd"/>
      <w:r w:rsidRPr="00C420E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 Флоренции. Статуя эта — портрет современника, с большой лысой головой, морщинистый, с мешками под глазами – царской величественности нет и в помине.</w:t>
      </w:r>
    </w:p>
    <w:p w:rsidR="00C420E7" w:rsidRDefault="00C420E7" w:rsidP="00C420E7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8924"/>
      </w:tblGrid>
      <w:tr w:rsidR="00294856" w:rsidTr="00294856">
        <w:tc>
          <w:tcPr>
            <w:tcW w:w="421" w:type="dxa"/>
          </w:tcPr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24" w:type="dxa"/>
          </w:tcPr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856" w:rsidTr="00294856">
        <w:tc>
          <w:tcPr>
            <w:tcW w:w="421" w:type="dxa"/>
          </w:tcPr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24" w:type="dxa"/>
          </w:tcPr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856" w:rsidTr="00294856">
        <w:tc>
          <w:tcPr>
            <w:tcW w:w="421" w:type="dxa"/>
          </w:tcPr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24" w:type="dxa"/>
          </w:tcPr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94856" w:rsidTr="00294856">
        <w:tc>
          <w:tcPr>
            <w:tcW w:w="421" w:type="dxa"/>
          </w:tcPr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8924" w:type="dxa"/>
          </w:tcPr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94856" w:rsidRDefault="00294856" w:rsidP="00C420E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94856" w:rsidRDefault="00294856" w:rsidP="00C420E7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4893" w:rsidRDefault="003E4893" w:rsidP="003E489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Задание 1.2</w:t>
      </w:r>
      <w:r w:rsidRPr="00F812ED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</w:t>
      </w:r>
    </w:p>
    <w:p w:rsidR="00BE1A97" w:rsidRDefault="00BE1A97" w:rsidP="00BE1A97">
      <w:pPr>
        <w:spacing w:after="200" w:line="276" w:lineRule="auto"/>
        <w:ind w:firstLine="567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BE1A97">
        <w:rPr>
          <w:rFonts w:ascii="Times New Roman" w:eastAsia="Calibri" w:hAnsi="Times New Roman" w:cs="Times New Roman"/>
          <w:b/>
          <w:sz w:val="24"/>
          <w:szCs w:val="24"/>
        </w:rPr>
        <w:t>Внимательно рас</w:t>
      </w:r>
      <w:r w:rsidRPr="00BE1A9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смотрите изображение этого культового места</w:t>
      </w:r>
      <w:r w:rsidRPr="00BE1A97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.</w:t>
      </w:r>
    </w:p>
    <w:p w:rsidR="00BE1A97" w:rsidRPr="00BE1A97" w:rsidRDefault="00BE1A97" w:rsidP="00BE1A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E1A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Впишите </w:t>
      </w:r>
      <w:r w:rsidR="001538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таблицу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название</w:t>
      </w:r>
      <w:r w:rsidRPr="00BE1A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памятник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а.</w:t>
      </w:r>
    </w:p>
    <w:p w:rsidR="00BE1A97" w:rsidRPr="00BE1A97" w:rsidRDefault="00BE1A97" w:rsidP="00BE1A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 Впишите в таблицу</w:t>
      </w:r>
      <w:r w:rsidRPr="00BE1A97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ч</w:t>
      </w:r>
      <w:r w:rsidRPr="00BE1A97">
        <w:rPr>
          <w:rFonts w:ascii="Times New Roman" w:eastAsia="Calibri" w:hAnsi="Times New Roman" w:cs="Times New Roman"/>
          <w:color w:val="000000"/>
          <w:sz w:val="24"/>
          <w:szCs w:val="24"/>
        </w:rPr>
        <w:t>то 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редставляет собой этот памятник</w:t>
      </w:r>
    </w:p>
    <w:p w:rsidR="00BE1A97" w:rsidRPr="00BE1A97" w:rsidRDefault="00BE1A97" w:rsidP="00BE1A97">
      <w:p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Pr="00BE1A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 сих пор ученые не пришли к общему мнению о том, для чего использовалось это сооружение. Изложите известные вам гипотезы. Предложите собственную версию использования данного памятника.</w:t>
      </w:r>
    </w:p>
    <w:p w:rsidR="00BE1A97" w:rsidRPr="00BE1A97" w:rsidRDefault="00BE1A97" w:rsidP="00BE1A97">
      <w:p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BE1A97">
        <w:rPr>
          <w:rFonts w:ascii="Times New Roman" w:eastAsia="Calibri" w:hAnsi="Times New Roman" w:cs="Times New Roman"/>
          <w:color w:val="000000"/>
          <w:sz w:val="24"/>
          <w:szCs w:val="24"/>
        </w:rPr>
        <w:t>. Какие еще культовые памятники Древнего мира Вы можете назвать? Есть ли такие памятники на территории Вашего проживания?</w:t>
      </w:r>
    </w:p>
    <w:p w:rsidR="00BE1A97" w:rsidRPr="00BE1A97" w:rsidRDefault="00BE1A97" w:rsidP="00BE1A97">
      <w:pPr>
        <w:spacing w:after="200" w:line="276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1A97" w:rsidRPr="00BE1A97" w:rsidRDefault="00BE1A97" w:rsidP="008732C3">
      <w:pPr>
        <w:spacing w:after="200" w:line="276" w:lineRule="auto"/>
        <w:jc w:val="center"/>
        <w:rPr>
          <w:rFonts w:ascii="Calibri" w:eastAsia="Calibri" w:hAnsi="Calibri" w:cs="Times New Roman"/>
          <w:b/>
        </w:rPr>
      </w:pPr>
      <w:r w:rsidRPr="00BE1A9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3171825" cy="1943100"/>
            <wp:effectExtent l="0" t="0" r="9525" b="0"/>
            <wp:docPr id="2" name="Рисунок 2" descr="Описание: http://mxk.177spb.edusite.ru/images/clip_image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Описание: http://mxk.177spb.edusite.ru/images/clip_image03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1"/>
        <w:gridCol w:w="8924"/>
      </w:tblGrid>
      <w:tr w:rsidR="00153840" w:rsidTr="00153840">
        <w:tc>
          <w:tcPr>
            <w:tcW w:w="421" w:type="dxa"/>
          </w:tcPr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24" w:type="dxa"/>
          </w:tcPr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3840" w:rsidTr="00153840">
        <w:tc>
          <w:tcPr>
            <w:tcW w:w="421" w:type="dxa"/>
          </w:tcPr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924" w:type="dxa"/>
          </w:tcPr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3840" w:rsidTr="00153840">
        <w:tc>
          <w:tcPr>
            <w:tcW w:w="421" w:type="dxa"/>
          </w:tcPr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924" w:type="dxa"/>
          </w:tcPr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3840" w:rsidTr="00153840">
        <w:tc>
          <w:tcPr>
            <w:tcW w:w="421" w:type="dxa"/>
          </w:tcPr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8924" w:type="dxa"/>
          </w:tcPr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53840" w:rsidRDefault="00153840" w:rsidP="00BE1A97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E1386" w:rsidRDefault="00BE1386" w:rsidP="001538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BE1386" w:rsidRDefault="00BE1386" w:rsidP="00BE1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BE1386" w:rsidRPr="00F435BC" w:rsidRDefault="00BE1386" w:rsidP="00BE1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Второ</w:t>
      </w:r>
      <w:r w:rsidRPr="00F435BC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й тип заданий </w:t>
      </w:r>
    </w:p>
    <w:p w:rsidR="00BE1386" w:rsidRPr="005D142D" w:rsidRDefault="00BE1386" w:rsidP="00BE138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BE1386" w:rsidRDefault="00BE1386" w:rsidP="00C0799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C3DE4">
        <w:rPr>
          <w:rFonts w:ascii="Times New Roman" w:eastAsia="Calibri" w:hAnsi="Times New Roman" w:cs="Times New Roman"/>
          <w:b/>
          <w:sz w:val="28"/>
          <w:szCs w:val="28"/>
        </w:rPr>
        <w:t>Задание 2.1.</w:t>
      </w:r>
    </w:p>
    <w:p w:rsidR="00C07999" w:rsidRPr="00C07999" w:rsidRDefault="00825B18" w:rsidP="00C07999">
      <w:pPr>
        <w:spacing w:after="0" w:line="24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02C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Дана репродукция работы итальянского скульптора </w:t>
      </w:r>
      <w:r w:rsidRPr="00E02CF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Лоренцо </w:t>
      </w:r>
      <w:proofErr w:type="spellStart"/>
      <w:r w:rsidRPr="00E02CF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Квинн</w:t>
      </w:r>
      <w:r w:rsidRPr="00E02C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proofErr w:type="spellEnd"/>
      <w:r w:rsidRPr="00E02C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</w:p>
    <w:p w:rsidR="00825B18" w:rsidRPr="00C07999" w:rsidRDefault="00825B18" w:rsidP="00C07999">
      <w:pPr>
        <w:pStyle w:val="a3"/>
        <w:numPr>
          <w:ilvl w:val="0"/>
          <w:numId w:val="1"/>
        </w:numPr>
        <w:spacing w:after="0" w:line="269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15 определений (одиночных или развёрнутых), которые помогут воспроизвести, порождаемое ей настроение. </w:t>
      </w:r>
    </w:p>
    <w:p w:rsidR="00825B18" w:rsidRPr="00C07999" w:rsidRDefault="00825B18" w:rsidP="00C07999">
      <w:pPr>
        <w:numPr>
          <w:ilvl w:val="0"/>
          <w:numId w:val="1"/>
        </w:numPr>
        <w:spacing w:after="0" w:line="246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Дайте произведению название. </w:t>
      </w:r>
    </w:p>
    <w:p w:rsidR="00825B18" w:rsidRPr="00C07999" w:rsidRDefault="00825B18" w:rsidP="00C07999">
      <w:pPr>
        <w:numPr>
          <w:ilvl w:val="0"/>
          <w:numId w:val="1"/>
        </w:numPr>
        <w:spacing w:after="0" w:line="246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Дайте не более пяти пояснений выбора названия. </w:t>
      </w:r>
    </w:p>
    <w:p w:rsidR="00C07999" w:rsidRPr="00C07999" w:rsidRDefault="00C07999" w:rsidP="00C07999">
      <w:pPr>
        <w:spacing w:after="0" w:line="246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TableGrid"/>
        <w:tblW w:w="9573" w:type="dxa"/>
        <w:tblInd w:w="72" w:type="dxa"/>
        <w:tblCellMar>
          <w:top w:w="6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73"/>
      </w:tblGrid>
      <w:tr w:rsidR="00825B18" w:rsidRPr="00E02CFC" w:rsidTr="00834484"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18" w:rsidRDefault="00825B18" w:rsidP="00834484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E02CF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15 определений </w:t>
            </w:r>
          </w:p>
          <w:p w:rsidR="004B5AAD" w:rsidRDefault="004B5AAD" w:rsidP="00834484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4B5AAD" w:rsidRDefault="004B5AAD" w:rsidP="00834484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4B5AAD" w:rsidRDefault="004B5AAD" w:rsidP="00834484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4B5AAD" w:rsidRPr="00E02CFC" w:rsidRDefault="004B5AAD" w:rsidP="00834484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25B18" w:rsidRPr="00E02CFC" w:rsidTr="00834484"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18" w:rsidRDefault="00825B18" w:rsidP="00834484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E02CF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Название </w:t>
            </w:r>
          </w:p>
          <w:p w:rsidR="004B5AAD" w:rsidRDefault="004B5AAD" w:rsidP="00834484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4B5AAD" w:rsidRDefault="004B5AAD" w:rsidP="00834484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4B5AAD" w:rsidRPr="00E02CFC" w:rsidRDefault="004B5AAD" w:rsidP="00834484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  <w:tr w:rsidR="00825B18" w:rsidRPr="00E02CFC" w:rsidTr="00834484"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B18" w:rsidRDefault="00825B18" w:rsidP="00834484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E02CF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Пояснение </w:t>
            </w:r>
          </w:p>
          <w:p w:rsidR="004B5AAD" w:rsidRDefault="004B5AAD" w:rsidP="00834484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4B5AAD" w:rsidRDefault="004B5AAD" w:rsidP="00834484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4B5AAD" w:rsidRDefault="004B5AAD" w:rsidP="00834484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  <w:p w:rsidR="004B5AAD" w:rsidRPr="00E02CFC" w:rsidRDefault="004B5AAD" w:rsidP="00834484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</w:tr>
    </w:tbl>
    <w:p w:rsidR="00825B18" w:rsidRPr="00BC3DE4" w:rsidRDefault="00825B18" w:rsidP="00BE1386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E1982" w:rsidRDefault="00BE1386" w:rsidP="00BE138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4E47D1F3" wp14:editId="344E335E">
            <wp:extent cx="5940425" cy="3341489"/>
            <wp:effectExtent l="0" t="0" r="3175" b="0"/>
            <wp:docPr id="1" name="Рисунок 1" descr="https://storage.wuzzup.ru/lg/2016/07/28/pamyatnik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orage.wuzzup.ru/lg/2016/07/28/pamyatnik-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100" w:rsidRPr="006D5100" w:rsidRDefault="006D5100" w:rsidP="006D510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2.2</w:t>
      </w:r>
      <w:r w:rsidRPr="00BC3DE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6D5100" w:rsidRDefault="006D5100" w:rsidP="006D5100">
      <w:pPr>
        <w:tabs>
          <w:tab w:val="left" w:pos="851"/>
        </w:tabs>
        <w:spacing w:after="0" w:line="240" w:lineRule="auto"/>
        <w:ind w:left="567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6D5100"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Даны две работы Антонио </w:t>
      </w:r>
      <w:proofErr w:type="spellStart"/>
      <w:r w:rsidRPr="006D5100"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>Канова</w:t>
      </w:r>
      <w:proofErr w:type="spellEnd"/>
      <w:r w:rsidRPr="006D5100">
        <w:rPr>
          <w:rFonts w:ascii="Times New Roman" w:eastAsia="MS Mincho" w:hAnsi="Times New Roman" w:cs="Times New Roman"/>
          <w:b/>
          <w:sz w:val="24"/>
          <w:szCs w:val="24"/>
          <w:shd w:val="clear" w:color="auto" w:fill="FFFFFF"/>
          <w:lang w:eastAsia="ja-JP"/>
        </w:rPr>
        <w:t xml:space="preserve"> с одинаковым названием "</w:t>
      </w:r>
      <w:r w:rsidRPr="006D5100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Танцовщица".</w:t>
      </w:r>
    </w:p>
    <w:p w:rsidR="006D5100" w:rsidRPr="006D5100" w:rsidRDefault="006D5100" w:rsidP="006D5100">
      <w:pPr>
        <w:tabs>
          <w:tab w:val="left" w:pos="851"/>
        </w:tabs>
        <w:spacing w:after="0" w:line="240" w:lineRule="auto"/>
        <w:ind w:left="567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6D5100" w:rsidRPr="006D5100" w:rsidRDefault="006D5100" w:rsidP="00196909">
      <w:pPr>
        <w:spacing w:after="0" w:line="240" w:lineRule="auto"/>
        <w:ind w:firstLine="567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begin"/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instrText xml:space="preserve"> </w:instrText>
      </w:r>
      <w:r w:rsidRPr="006D5100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instrText>INCLUDEPICTURE</w:instrTex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instrText xml:space="preserve"> "</w:instrText>
      </w:r>
      <w:r w:rsidRPr="006D5100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instrText>http</w:instrTex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instrText>://</w:instrText>
      </w:r>
      <w:r w:rsidRPr="006D5100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instrText>img</w:instrTex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instrText>1.</w:instrText>
      </w:r>
      <w:r w:rsidRPr="006D5100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instrText>liveinternet</w:instrTex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instrText>.</w:instrText>
      </w:r>
      <w:r w:rsidRPr="006D5100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instrText>ru</w:instrTex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instrText>/</w:instrText>
      </w:r>
      <w:r w:rsidRPr="006D5100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instrText>images</w:instrTex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instrText>/</w:instrText>
      </w:r>
      <w:r w:rsidRPr="006D5100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instrText>attach</w:instrTex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instrText>/</w:instrText>
      </w:r>
      <w:r w:rsidRPr="006D5100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instrText>c</w:instrTex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instrText>/5/86/526/86526011_</w:instrText>
      </w:r>
      <w:r w:rsidRPr="006D5100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instrText>Tancovschica</w:instrTex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instrText>__1812.</w:instrText>
      </w:r>
      <w:r w:rsidRPr="006D5100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instrText>jpg</w:instrTex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instrText xml:space="preserve">" \* </w:instrText>
      </w:r>
      <w:r w:rsidRPr="006D5100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instrText>MERGEFORMATINET</w:instrTex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instrText xml:space="preserve"> </w:instrTex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separate"/>
      </w:r>
      <w:r w:rsidR="0006542A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begin"/>
      </w:r>
      <w:r w:rsidR="0006542A">
        <w:rPr>
          <w:rFonts w:ascii="Times New Roman" w:eastAsia="MS Mincho" w:hAnsi="Times New Roman" w:cs="Times New Roman"/>
          <w:sz w:val="24"/>
          <w:szCs w:val="24"/>
          <w:lang w:eastAsia="ja-JP"/>
        </w:rPr>
        <w:instrText xml:space="preserve"> INCLUDEPICTURE  "http://img1.liveinternet.ru/images/attach/c/5/86/526/86526011_Tancovschica__1812.jpg" \* MERGEFORMATINET </w:instrText>
      </w:r>
      <w:r w:rsidR="0006542A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separate"/>
      </w:r>
      <w:r w:rsidR="006E3850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begin"/>
      </w:r>
      <w:r w:rsidR="006E3850">
        <w:rPr>
          <w:rFonts w:ascii="Times New Roman" w:eastAsia="MS Mincho" w:hAnsi="Times New Roman" w:cs="Times New Roman"/>
          <w:sz w:val="24"/>
          <w:szCs w:val="24"/>
          <w:lang w:eastAsia="ja-JP"/>
        </w:rPr>
        <w:instrText xml:space="preserve"> </w:instrText>
      </w:r>
      <w:r w:rsidR="006E3850">
        <w:rPr>
          <w:rFonts w:ascii="Times New Roman" w:eastAsia="MS Mincho" w:hAnsi="Times New Roman" w:cs="Times New Roman"/>
          <w:sz w:val="24"/>
          <w:szCs w:val="24"/>
          <w:lang w:eastAsia="ja-JP"/>
        </w:rPr>
        <w:instrText>INCLUDEPICTURE  "http://img1.liveinternet.ru/images/attach/c/5/86/526/86526011_Tancovschica__1812.jpg" \* MERGEFORMATINET</w:instrText>
      </w:r>
      <w:r w:rsidR="006E3850">
        <w:rPr>
          <w:rFonts w:ascii="Times New Roman" w:eastAsia="MS Mincho" w:hAnsi="Times New Roman" w:cs="Times New Roman"/>
          <w:sz w:val="24"/>
          <w:szCs w:val="24"/>
          <w:lang w:eastAsia="ja-JP"/>
        </w:rPr>
        <w:instrText xml:space="preserve"> </w:instrText>
      </w:r>
      <w:r w:rsidR="006E3850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separate"/>
      </w:r>
      <w:r w:rsidR="00A52216">
        <w:rPr>
          <w:rFonts w:ascii="Times New Roman" w:eastAsia="MS Mincho" w:hAnsi="Times New Roman" w:cs="Times New Roman"/>
          <w:sz w:val="24"/>
          <w:szCs w:val="24"/>
          <w:lang w:eastAsia="ja-JP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Танцовщица  1812 (254x480, 17Kb)" style="width:122.25pt;height:230.25pt">
            <v:imagedata r:id="rId7" r:href="rId8"/>
          </v:shape>
        </w:pict>
      </w:r>
      <w:r w:rsidR="006E3850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end"/>
      </w:r>
      <w:r w:rsidR="0006542A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end"/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end"/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begin"/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instrText xml:space="preserve"> INCLUDEPICTURE "http://img0.liveinternet.ru/images/attach/c/5/86/526/86526044_Tancovschica__posle_1811.jpg" \* MERGEFORMATINET </w:instrTex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separate"/>
      </w:r>
      <w:r w:rsidR="0006542A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begin"/>
      </w:r>
      <w:r w:rsidR="0006542A">
        <w:rPr>
          <w:rFonts w:ascii="Times New Roman" w:eastAsia="MS Mincho" w:hAnsi="Times New Roman" w:cs="Times New Roman"/>
          <w:sz w:val="24"/>
          <w:szCs w:val="24"/>
          <w:lang w:eastAsia="ja-JP"/>
        </w:rPr>
        <w:instrText xml:space="preserve"> INCLUDEPICTURE  "http://img0.liveinternet.ru/images/attach/c/5/86/526/86526044_Tancovschica__posle_1811.jpg" \* MERGEFORMATINET </w:instrText>
      </w:r>
      <w:r w:rsidR="0006542A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separate"/>
      </w:r>
      <w:r w:rsidR="006E3850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begin"/>
      </w:r>
      <w:r w:rsidR="006E3850">
        <w:rPr>
          <w:rFonts w:ascii="Times New Roman" w:eastAsia="MS Mincho" w:hAnsi="Times New Roman" w:cs="Times New Roman"/>
          <w:sz w:val="24"/>
          <w:szCs w:val="24"/>
          <w:lang w:eastAsia="ja-JP"/>
        </w:rPr>
        <w:instrText xml:space="preserve"> </w:instrText>
      </w:r>
      <w:r w:rsidR="006E3850">
        <w:rPr>
          <w:rFonts w:ascii="Times New Roman" w:eastAsia="MS Mincho" w:hAnsi="Times New Roman" w:cs="Times New Roman"/>
          <w:sz w:val="24"/>
          <w:szCs w:val="24"/>
          <w:lang w:eastAsia="ja-JP"/>
        </w:rPr>
        <w:instrText>INCLUDEPICTURE</w:instrText>
      </w:r>
      <w:r w:rsidR="006E3850">
        <w:rPr>
          <w:rFonts w:ascii="Times New Roman" w:eastAsia="MS Mincho" w:hAnsi="Times New Roman" w:cs="Times New Roman"/>
          <w:sz w:val="24"/>
          <w:szCs w:val="24"/>
          <w:lang w:eastAsia="ja-JP"/>
        </w:rPr>
        <w:instrText xml:space="preserve">  "http://img0.liveinternet.ru/images/attach/c/5/86/526/86526044_Tancovschica__posle_1811.jpg" \* MERGEFORMATINET</w:instrText>
      </w:r>
      <w:r w:rsidR="006E3850">
        <w:rPr>
          <w:rFonts w:ascii="Times New Roman" w:eastAsia="MS Mincho" w:hAnsi="Times New Roman" w:cs="Times New Roman"/>
          <w:sz w:val="24"/>
          <w:szCs w:val="24"/>
          <w:lang w:eastAsia="ja-JP"/>
        </w:rPr>
        <w:instrText xml:space="preserve"> </w:instrText>
      </w:r>
      <w:r w:rsidR="006E3850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separate"/>
      </w:r>
      <w:r w:rsidR="00A52216">
        <w:rPr>
          <w:rFonts w:ascii="Times New Roman" w:eastAsia="MS Mincho" w:hAnsi="Times New Roman" w:cs="Times New Roman"/>
          <w:sz w:val="24"/>
          <w:szCs w:val="24"/>
          <w:lang w:eastAsia="ja-JP"/>
        </w:rPr>
        <w:pict>
          <v:shape id="_x0000_i1026" type="#_x0000_t75" alt="Танцовщица  после 1811 (275x480, 30Kb)" style="width:133.5pt;height:231.75pt">
            <v:imagedata r:id="rId9" r:href="rId10"/>
          </v:shape>
        </w:pict>
      </w:r>
      <w:r w:rsidR="006E3850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end"/>
      </w:r>
      <w:r w:rsidR="0006542A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end"/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fldChar w:fldCharType="end"/>
      </w:r>
    </w:p>
    <w:p w:rsidR="006D5100" w:rsidRPr="006D5100" w:rsidRDefault="006D5100" w:rsidP="006D5100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6D5100" w:rsidRPr="006D5100" w:rsidRDefault="006D5100" w:rsidP="006D5100">
      <w:pPr>
        <w:spacing w:after="0" w:line="240" w:lineRule="auto"/>
        <w:ind w:firstLine="567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t>Анализируя пластические формы, напишите:</w:t>
      </w:r>
    </w:p>
    <w:p w:rsidR="006D5100" w:rsidRDefault="006D5100" w:rsidP="006D5100">
      <w:pPr>
        <w:numPr>
          <w:ilvl w:val="0"/>
          <w:numId w:val="3"/>
        </w:numPr>
        <w:tabs>
          <w:tab w:val="clear" w:pos="502"/>
          <w:tab w:val="num" w:pos="851"/>
        </w:tabs>
        <w:spacing w:after="0" w:line="240" w:lineRule="auto"/>
        <w:ind w:left="851" w:hanging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М</w: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t>огут ли изображенные быть исполнительницами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одного и того же танца</w: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t>?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454844" w:rsidRPr="006D5100" w:rsidRDefault="00454844" w:rsidP="00454844">
      <w:pPr>
        <w:spacing w:after="0" w:line="240" w:lineRule="auto"/>
        <w:ind w:left="851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t>______________________________________________________________________</w:t>
      </w:r>
    </w:p>
    <w:p w:rsidR="006D5100" w:rsidRDefault="006D5100" w:rsidP="006D5100">
      <w:pPr>
        <w:numPr>
          <w:ilvl w:val="0"/>
          <w:numId w:val="3"/>
        </w:numPr>
        <w:tabs>
          <w:tab w:val="clear" w:pos="502"/>
          <w:tab w:val="num" w:pos="851"/>
        </w:tabs>
        <w:spacing w:after="0" w:line="240" w:lineRule="auto"/>
        <w:ind w:left="851" w:hanging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Перечислите </w:t>
      </w: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t>до 5 художественных приемов, которые помога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ют Вам сделать этот вывод. </w:t>
      </w:r>
    </w:p>
    <w:p w:rsidR="00196909" w:rsidRDefault="00196909" w:rsidP="00196909">
      <w:pPr>
        <w:spacing w:after="0" w:line="240" w:lineRule="auto"/>
        <w:ind w:left="851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6909" w:rsidRPr="00196909" w:rsidRDefault="00196909" w:rsidP="00196909">
      <w:pPr>
        <w:pStyle w:val="a3"/>
        <w:numPr>
          <w:ilvl w:val="0"/>
          <w:numId w:val="3"/>
        </w:numPr>
        <w:tabs>
          <w:tab w:val="clear" w:pos="502"/>
          <w:tab w:val="num" w:pos="851"/>
        </w:tabs>
        <w:ind w:left="851" w:hanging="284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Поясните</w:t>
      </w:r>
      <w:r w:rsidRPr="00196909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196909">
        <w:rPr>
          <w:rFonts w:ascii="Times New Roman" w:eastAsia="MS Mincho" w:hAnsi="Times New Roman" w:cs="Times New Roman"/>
          <w:sz w:val="24"/>
          <w:szCs w:val="24"/>
          <w:lang w:eastAsia="ja-JP"/>
        </w:rPr>
        <w:t>какие музыкальные инструменты могут сопровождать такой танец</w:t>
      </w:r>
      <w:r w:rsidR="00490426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(</w:t>
      </w:r>
      <w:r w:rsidR="002F3043">
        <w:rPr>
          <w:rFonts w:ascii="Times New Roman" w:eastAsia="MS Mincho" w:hAnsi="Times New Roman" w:cs="Times New Roman"/>
          <w:sz w:val="24"/>
          <w:szCs w:val="24"/>
          <w:lang w:eastAsia="ja-JP"/>
        </w:rPr>
        <w:t>не более 4</w:t>
      </w:r>
      <w:r w:rsidR="00490426">
        <w:rPr>
          <w:rFonts w:ascii="Times New Roman" w:eastAsia="MS Mincho" w:hAnsi="Times New Roman" w:cs="Times New Roman"/>
          <w:sz w:val="24"/>
          <w:szCs w:val="24"/>
          <w:lang w:eastAsia="ja-JP"/>
        </w:rPr>
        <w:t>)</w:t>
      </w:r>
      <w:r w:rsidRPr="00196909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6D5100" w:rsidRDefault="006D5100" w:rsidP="00196909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6D5100">
        <w:rPr>
          <w:rFonts w:ascii="Times New Roman" w:eastAsia="MS Mincho" w:hAnsi="Times New Roman" w:cs="Times New Roman"/>
          <w:sz w:val="24"/>
          <w:szCs w:val="24"/>
          <w:lang w:eastAsia="ja-JP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1792">
        <w:rPr>
          <w:rFonts w:ascii="Times New Roman" w:eastAsia="MS Mincho" w:hAnsi="Times New Roman" w:cs="Times New Roman"/>
          <w:sz w:val="24"/>
          <w:szCs w:val="24"/>
          <w:lang w:eastAsia="ja-JP"/>
        </w:rPr>
        <w:t>________________________</w:t>
      </w:r>
    </w:p>
    <w:p w:rsidR="006D5100" w:rsidRDefault="006D5100" w:rsidP="00CE19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CE1982" w:rsidRPr="00F435BC" w:rsidRDefault="00CE1982" w:rsidP="00CE19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Трети</w:t>
      </w:r>
      <w:r w:rsidRPr="00F435BC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й тип заданий </w:t>
      </w:r>
    </w:p>
    <w:p w:rsidR="00CE1982" w:rsidRPr="005D142D" w:rsidRDefault="00CE1982" w:rsidP="00CE1982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E1982" w:rsidRPr="00CE1982" w:rsidRDefault="00CE1982" w:rsidP="00CE1982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3</w:t>
      </w:r>
      <w:r w:rsidRPr="00BC3DE4">
        <w:rPr>
          <w:rFonts w:ascii="Times New Roman" w:eastAsia="Calibri" w:hAnsi="Times New Roman" w:cs="Times New Roman"/>
          <w:b/>
          <w:sz w:val="28"/>
          <w:szCs w:val="28"/>
        </w:rPr>
        <w:t>.1.</w:t>
      </w:r>
    </w:p>
    <w:p w:rsidR="00CE1982" w:rsidRDefault="00CE1982" w:rsidP="00CE1982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1982">
        <w:rPr>
          <w:rFonts w:ascii="Times New Roman" w:eastAsia="Calibri" w:hAnsi="Times New Roman" w:cs="Times New Roman"/>
          <w:b/>
          <w:sz w:val="24"/>
          <w:szCs w:val="24"/>
        </w:rPr>
        <w:t>Перед вами ряд картин.</w:t>
      </w:r>
      <w:r w:rsidRPr="00CE198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B5AAD" w:rsidRPr="00CE1982" w:rsidRDefault="004B5AAD" w:rsidP="004B5AAD">
      <w:pPr>
        <w:tabs>
          <w:tab w:val="left" w:pos="567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1982">
        <w:rPr>
          <w:rFonts w:ascii="Times New Roman" w:eastAsia="Calibri" w:hAnsi="Times New Roman" w:cs="Times New Roman"/>
          <w:sz w:val="24"/>
          <w:szCs w:val="24"/>
        </w:rPr>
        <w:t>1. Определите художника и название картины. Впишите в графы таблицы.</w:t>
      </w:r>
    </w:p>
    <w:p w:rsidR="004B5AAD" w:rsidRPr="00CE1982" w:rsidRDefault="004B5AAD" w:rsidP="00F1433F">
      <w:pPr>
        <w:spacing w:after="0" w:line="276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CE1982">
        <w:rPr>
          <w:rFonts w:ascii="Times New Roman" w:eastAsia="Calibri" w:hAnsi="Times New Roman" w:cs="Times New Roman"/>
          <w:sz w:val="24"/>
          <w:szCs w:val="24"/>
        </w:rPr>
        <w:t>Укажите</w:t>
      </w:r>
      <w:r w:rsidR="00F1433F">
        <w:rPr>
          <w:rFonts w:ascii="Times New Roman" w:eastAsia="Calibri" w:hAnsi="Times New Roman" w:cs="Times New Roman"/>
          <w:sz w:val="24"/>
          <w:szCs w:val="24"/>
        </w:rPr>
        <w:t xml:space="preserve"> в таблице 2</w:t>
      </w:r>
      <w:r w:rsidRPr="00CE1982">
        <w:rPr>
          <w:rFonts w:ascii="Times New Roman" w:eastAsia="Calibri" w:hAnsi="Times New Roman" w:cs="Times New Roman"/>
          <w:sz w:val="24"/>
          <w:szCs w:val="24"/>
        </w:rPr>
        <w:t xml:space="preserve">, какая картина выпадает из общего ряда. </w:t>
      </w:r>
      <w:r w:rsidR="00F1433F">
        <w:rPr>
          <w:rFonts w:ascii="Times New Roman" w:eastAsia="Calibri" w:hAnsi="Times New Roman" w:cs="Times New Roman"/>
          <w:sz w:val="24"/>
          <w:szCs w:val="24"/>
        </w:rPr>
        <w:t>Объясните свой выбор.</w:t>
      </w:r>
    </w:p>
    <w:p w:rsidR="004B5AAD" w:rsidRPr="00CE1982" w:rsidRDefault="004B5AAD" w:rsidP="004B5AA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1982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F1433F">
        <w:rPr>
          <w:rFonts w:ascii="Times New Roman" w:eastAsia="Calibri" w:hAnsi="Times New Roman" w:cs="Times New Roman"/>
          <w:sz w:val="24"/>
          <w:szCs w:val="24"/>
        </w:rPr>
        <w:t>Укажите в таблице</w:t>
      </w:r>
      <w:r w:rsidR="00F1433F" w:rsidRPr="00F1433F">
        <w:rPr>
          <w:rFonts w:ascii="Times New Roman" w:eastAsia="Calibri" w:hAnsi="Times New Roman" w:cs="Times New Roman"/>
          <w:sz w:val="24"/>
          <w:szCs w:val="24"/>
        </w:rPr>
        <w:t>,</w:t>
      </w:r>
      <w:r w:rsidR="00F1433F">
        <w:rPr>
          <w:rFonts w:ascii="Times New Roman" w:eastAsia="Calibri" w:hAnsi="Times New Roman" w:cs="Times New Roman"/>
          <w:sz w:val="24"/>
          <w:szCs w:val="24"/>
        </w:rPr>
        <w:t xml:space="preserve"> ч</w:t>
      </w:r>
      <w:r w:rsidRPr="00CE1982">
        <w:rPr>
          <w:rFonts w:ascii="Times New Roman" w:eastAsia="Calibri" w:hAnsi="Times New Roman" w:cs="Times New Roman"/>
          <w:sz w:val="24"/>
          <w:szCs w:val="24"/>
        </w:rPr>
        <w:t>то объединяет</w:t>
      </w:r>
      <w:r w:rsidR="00F1433F">
        <w:rPr>
          <w:rFonts w:ascii="Times New Roman" w:eastAsia="Calibri" w:hAnsi="Times New Roman" w:cs="Times New Roman"/>
          <w:sz w:val="24"/>
          <w:szCs w:val="24"/>
        </w:rPr>
        <w:t xml:space="preserve"> остальные картины и их авторов.</w:t>
      </w:r>
    </w:p>
    <w:p w:rsidR="004B5AAD" w:rsidRPr="00CE1982" w:rsidRDefault="004B5AAD" w:rsidP="005F5FD0">
      <w:pPr>
        <w:spacing w:after="0" w:line="276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1982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F1433F">
        <w:rPr>
          <w:rFonts w:ascii="Times New Roman" w:eastAsia="Calibri" w:hAnsi="Times New Roman" w:cs="Times New Roman"/>
          <w:sz w:val="24"/>
          <w:szCs w:val="24"/>
        </w:rPr>
        <w:t>Впишите в таблицу</w:t>
      </w:r>
      <w:r w:rsidR="00F1433F" w:rsidRPr="00F1433F">
        <w:rPr>
          <w:rFonts w:ascii="Times New Roman" w:eastAsia="Calibri" w:hAnsi="Times New Roman" w:cs="Times New Roman"/>
          <w:sz w:val="24"/>
          <w:szCs w:val="24"/>
        </w:rPr>
        <w:t>,</w:t>
      </w:r>
      <w:r w:rsidR="00F1433F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r w:rsidRPr="00CE1982">
        <w:rPr>
          <w:rFonts w:ascii="Times New Roman" w:eastAsia="Calibri" w:hAnsi="Times New Roman" w:cs="Times New Roman"/>
          <w:sz w:val="24"/>
          <w:szCs w:val="24"/>
        </w:rPr>
        <w:t>аковы были их общие цели и художественные принципы</w:t>
      </w:r>
      <w:r w:rsidR="005F5FD0">
        <w:rPr>
          <w:rFonts w:ascii="Times New Roman" w:eastAsia="Calibri" w:hAnsi="Times New Roman" w:cs="Times New Roman"/>
          <w:sz w:val="24"/>
          <w:szCs w:val="24"/>
        </w:rPr>
        <w:t xml:space="preserve"> (не более трех)</w:t>
      </w:r>
      <w:r w:rsidRPr="00CE1982">
        <w:rPr>
          <w:rFonts w:ascii="Times New Roman" w:eastAsia="Calibri" w:hAnsi="Times New Roman" w:cs="Times New Roman"/>
          <w:sz w:val="24"/>
          <w:szCs w:val="24"/>
        </w:rPr>
        <w:t>?</w:t>
      </w:r>
    </w:p>
    <w:p w:rsidR="004B5AAD" w:rsidRPr="00CE1982" w:rsidRDefault="004B5AAD" w:rsidP="00CE1982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1982" w:rsidRPr="00CE1982" w:rsidRDefault="00CE1982" w:rsidP="00CE198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8"/>
        <w:gridCol w:w="8827"/>
      </w:tblGrid>
      <w:tr w:rsidR="00CE1982" w:rsidRPr="00CE1982" w:rsidTr="0009770D">
        <w:tc>
          <w:tcPr>
            <w:tcW w:w="534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037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324225" cy="1847850"/>
                  <wp:effectExtent l="0" t="0" r="9525" b="0"/>
                  <wp:docPr id="9" name="Рисунок 9" descr="Описание: &amp;Rcy;&amp;ocy;&amp;zhcy;&amp;softcy;. 1878. &amp;Mcy;&amp;acy;&amp;scy;&amp;lcy;&amp;o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&amp;Rcy;&amp;ocy;&amp;zhcy;&amp;softcy;. 1878. &amp;Mcy;&amp;acy;&amp;scy;&amp;lcy;&amp;o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CE1982" w:rsidRPr="00CE1982" w:rsidTr="0009770D">
        <w:tc>
          <w:tcPr>
            <w:tcW w:w="534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037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71825" cy="1495425"/>
                  <wp:effectExtent l="0" t="0" r="9525" b="9525"/>
                  <wp:docPr id="8" name="Рисунок 8" descr="Описание: &amp;Ocy;&amp;tcy;&amp;tcy;&amp;iecy;&amp;pcy;&amp;iecy;&amp;lcy;&amp;softcy;. 1871. &amp;Mcy;&amp;acy;&amp;scy;&amp;lcy;&amp;ocy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&amp;Ocy;&amp;tcy;&amp;tcy;&amp;iecy;&amp;pcy;&amp;iecy;&amp;lcy;&amp;softcy;. 1871. &amp;Mcy;&amp;acy;&amp;scy;&amp;lcy;&amp;ocy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8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CE1982" w:rsidRPr="00CE1982" w:rsidTr="0009770D">
        <w:tc>
          <w:tcPr>
            <w:tcW w:w="534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9037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76525" cy="1800225"/>
                  <wp:effectExtent l="0" t="0" r="9525" b="9525"/>
                  <wp:docPr id="7" name="Рисунок 7" descr="Описание: http://im6-tub-ru.yandex.net/i?id=60955693-47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http://im6-tub-ru.yandex.net/i?id=60955693-47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CE1982" w:rsidRPr="00CE1982" w:rsidTr="0009770D">
        <w:tc>
          <w:tcPr>
            <w:tcW w:w="534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037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90825" cy="2038350"/>
                  <wp:effectExtent l="0" t="0" r="9525" b="0"/>
                  <wp:docPr id="6" name="Рисунок 6" descr="Описание: http://im8-tub-ru.yandex.net/i?id=421195799-02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http://im8-tub-ru.yandex.net/i?id=421195799-02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b/>
                <w:sz w:val="28"/>
                <w:szCs w:val="28"/>
              </w:rPr>
              <w:t>5.</w:t>
            </w:r>
          </w:p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00275" cy="2333625"/>
                  <wp:effectExtent l="0" t="0" r="9525" b="9525"/>
                  <wp:docPr id="5" name="Рисунок 5" descr="Описание: http://staratel.com/pictures/shagal/pic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Описание: http://staratel.com/pictures/shagal/pic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CE1982" w:rsidRPr="00CE1982" w:rsidTr="0009770D">
        <w:tc>
          <w:tcPr>
            <w:tcW w:w="534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  <w:tc>
          <w:tcPr>
            <w:tcW w:w="9037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CE1982" w:rsidRPr="00CE1982" w:rsidTr="0009770D">
        <w:tc>
          <w:tcPr>
            <w:tcW w:w="534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9037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09900" cy="2238375"/>
                  <wp:effectExtent l="0" t="0" r="0" b="9525"/>
                  <wp:docPr id="4" name="Рисунок 4" descr="Описание: http://im0-tub-ru.yandex.net/i?id=334091029-57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Описание: http://im0-tub-ru.yandex.net/i?id=334091029-57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  <w:tr w:rsidR="00CE1982" w:rsidRPr="00CE1982" w:rsidTr="0009770D">
        <w:tc>
          <w:tcPr>
            <w:tcW w:w="534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037" w:type="dxa"/>
          </w:tcPr>
          <w:p w:rsidR="00CE1982" w:rsidRPr="00CE1982" w:rsidRDefault="00CE1982" w:rsidP="00CE1982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CE1982">
              <w:rPr>
                <w:rFonts w:ascii="Calibri" w:eastAsia="Calibri" w:hAnsi="Calibri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19425" cy="2228850"/>
                  <wp:effectExtent l="0" t="0" r="9525" b="0"/>
                  <wp:docPr id="3" name="Рисунок 3" descr="Описание: http://im5-tub-ru.yandex.net/i?id=335209477-42-72&amp;n=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Описание: http://im5-tub-ru.yandex.net/i?id=335209477-42-72&amp;n=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1982" w:rsidRPr="00CE1982" w:rsidRDefault="00F1433F" w:rsidP="00CE198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3514"/>
        <w:gridCol w:w="4830"/>
      </w:tblGrid>
      <w:tr w:rsidR="00CE1982" w:rsidRPr="00CE1982" w:rsidTr="0009770D">
        <w:tc>
          <w:tcPr>
            <w:tcW w:w="1008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9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600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9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Автор картины</w:t>
            </w:r>
          </w:p>
        </w:tc>
        <w:tc>
          <w:tcPr>
            <w:tcW w:w="4963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9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картины</w:t>
            </w:r>
          </w:p>
        </w:tc>
      </w:tr>
      <w:tr w:rsidR="00CE1982" w:rsidRPr="00CE1982" w:rsidTr="0009770D">
        <w:tc>
          <w:tcPr>
            <w:tcW w:w="1008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9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</w:t>
            </w:r>
          </w:p>
        </w:tc>
        <w:tc>
          <w:tcPr>
            <w:tcW w:w="3600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E1982" w:rsidRPr="00CE1982" w:rsidTr="0009770D">
        <w:tc>
          <w:tcPr>
            <w:tcW w:w="1008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9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№2</w:t>
            </w:r>
          </w:p>
        </w:tc>
        <w:tc>
          <w:tcPr>
            <w:tcW w:w="3600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E1982" w:rsidRPr="00CE1982" w:rsidTr="0009770D">
        <w:tc>
          <w:tcPr>
            <w:tcW w:w="1008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9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№3</w:t>
            </w:r>
          </w:p>
        </w:tc>
        <w:tc>
          <w:tcPr>
            <w:tcW w:w="3600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E1982" w:rsidRPr="00CE1982" w:rsidTr="0009770D">
        <w:tc>
          <w:tcPr>
            <w:tcW w:w="1008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9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№4</w:t>
            </w:r>
          </w:p>
        </w:tc>
        <w:tc>
          <w:tcPr>
            <w:tcW w:w="3600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E1982" w:rsidRPr="00CE1982" w:rsidTr="0009770D">
        <w:tc>
          <w:tcPr>
            <w:tcW w:w="1008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9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№5</w:t>
            </w:r>
          </w:p>
        </w:tc>
        <w:tc>
          <w:tcPr>
            <w:tcW w:w="3600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E1982" w:rsidRPr="00CE1982" w:rsidTr="0009770D">
        <w:tc>
          <w:tcPr>
            <w:tcW w:w="1008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9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№6</w:t>
            </w:r>
          </w:p>
        </w:tc>
        <w:tc>
          <w:tcPr>
            <w:tcW w:w="3600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E1982" w:rsidRPr="00CE1982" w:rsidTr="0009770D">
        <w:tc>
          <w:tcPr>
            <w:tcW w:w="1008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19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№7</w:t>
            </w:r>
          </w:p>
        </w:tc>
        <w:tc>
          <w:tcPr>
            <w:tcW w:w="3600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3" w:type="dxa"/>
          </w:tcPr>
          <w:p w:rsidR="00CE1982" w:rsidRPr="00CE1982" w:rsidRDefault="00CE1982" w:rsidP="00CE198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B0711" w:rsidRDefault="002B0711" w:rsidP="00CE198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433F" w:rsidRDefault="002B0711" w:rsidP="00CE198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F1433F" w:rsidTr="00F1433F">
        <w:tc>
          <w:tcPr>
            <w:tcW w:w="988" w:type="dxa"/>
          </w:tcPr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357" w:type="dxa"/>
          </w:tcPr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1433F" w:rsidTr="00F1433F">
        <w:tc>
          <w:tcPr>
            <w:tcW w:w="988" w:type="dxa"/>
          </w:tcPr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357" w:type="dxa"/>
          </w:tcPr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1433F" w:rsidTr="00F1433F">
        <w:tc>
          <w:tcPr>
            <w:tcW w:w="988" w:type="dxa"/>
          </w:tcPr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8357" w:type="dxa"/>
          </w:tcPr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33F" w:rsidRDefault="00F1433F" w:rsidP="00CE198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F1433F" w:rsidRDefault="00F1433F" w:rsidP="00CE198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F657C" w:rsidRPr="00F435BC" w:rsidRDefault="00AF657C" w:rsidP="00AF65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Четверты</w:t>
      </w:r>
      <w:r w:rsidRPr="00F435BC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й тип заданий </w:t>
      </w:r>
    </w:p>
    <w:p w:rsidR="00AF657C" w:rsidRPr="005D142D" w:rsidRDefault="00AF657C" w:rsidP="00AF657C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F657C" w:rsidRPr="00CE1982" w:rsidRDefault="00AF657C" w:rsidP="00AF657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4</w:t>
      </w:r>
      <w:r w:rsidRPr="00BC3DE4">
        <w:rPr>
          <w:rFonts w:ascii="Times New Roman" w:eastAsia="Calibri" w:hAnsi="Times New Roman" w:cs="Times New Roman"/>
          <w:b/>
          <w:sz w:val="28"/>
          <w:szCs w:val="28"/>
        </w:rPr>
        <w:t>.1.</w:t>
      </w:r>
    </w:p>
    <w:p w:rsidR="00F157BE" w:rsidRPr="00F157BE" w:rsidRDefault="00F157BE" w:rsidP="00F157BE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F157BE">
        <w:rPr>
          <w:rFonts w:ascii="Times New Roman" w:eastAsia="Calibri" w:hAnsi="Times New Roman" w:cs="Times New Roman"/>
          <w:b/>
          <w:sz w:val="24"/>
          <w:szCs w:val="24"/>
        </w:rPr>
        <w:t>Выполни следующие тесты:</w:t>
      </w:r>
    </w:p>
    <w:p w:rsidR="00F157BE" w:rsidRPr="00F157BE" w:rsidRDefault="00F157BE" w:rsidP="00F157BE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Кто является </w:t>
      </w:r>
      <w:r w:rsidRPr="00F157BE">
        <w:rPr>
          <w:rFonts w:ascii="Times New Roman" w:eastAsia="Calibri" w:hAnsi="Times New Roman" w:cs="Times New Roman"/>
          <w:sz w:val="24"/>
          <w:szCs w:val="24"/>
        </w:rPr>
        <w:t>автор</w:t>
      </w:r>
      <w:r>
        <w:rPr>
          <w:rFonts w:ascii="Times New Roman" w:eastAsia="Calibri" w:hAnsi="Times New Roman" w:cs="Times New Roman"/>
          <w:sz w:val="24"/>
          <w:szCs w:val="24"/>
        </w:rPr>
        <w:t>ом</w:t>
      </w:r>
      <w:r w:rsidRPr="00F157BE">
        <w:rPr>
          <w:rFonts w:ascii="Times New Roman" w:eastAsia="Calibri" w:hAnsi="Times New Roman" w:cs="Times New Roman"/>
          <w:sz w:val="24"/>
          <w:szCs w:val="24"/>
        </w:rPr>
        <w:t xml:space="preserve"> портрета М.И. Лопухиной?  </w:t>
      </w: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F157B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67F43AB" wp14:editId="6B53D288">
            <wp:simplePos x="0" y="0"/>
            <wp:positionH relativeFrom="column">
              <wp:posOffset>-13335</wp:posOffset>
            </wp:positionH>
            <wp:positionV relativeFrom="paragraph">
              <wp:posOffset>-1905</wp:posOffset>
            </wp:positionV>
            <wp:extent cx="2933700" cy="3905250"/>
            <wp:effectExtent l="19050" t="0" r="0" b="0"/>
            <wp:wrapSquare wrapText="bothSides"/>
            <wp:docPr id="10" name="Рисунок 10" descr="http://www.nearyou.ru/100kartin/img/100_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earyou.ru/100kartin/img/100_39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57BE" w:rsidRPr="00F157BE" w:rsidRDefault="00F157BE" w:rsidP="00F157BE">
      <w:pPr>
        <w:spacing w:after="0" w:line="240" w:lineRule="auto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ind w:left="7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b/>
          <w:sz w:val="24"/>
          <w:szCs w:val="24"/>
        </w:rPr>
        <w:t xml:space="preserve">А. </w:t>
      </w:r>
      <w:r w:rsidRPr="00F157BE">
        <w:rPr>
          <w:rFonts w:ascii="Times New Roman" w:eastAsia="Calibri" w:hAnsi="Times New Roman" w:cs="Times New Roman"/>
          <w:sz w:val="24"/>
          <w:szCs w:val="24"/>
        </w:rPr>
        <w:t>О.А. Кипренский</w:t>
      </w:r>
    </w:p>
    <w:p w:rsidR="00F157BE" w:rsidRPr="00F157BE" w:rsidRDefault="00F157BE" w:rsidP="00F157BE">
      <w:pPr>
        <w:spacing w:after="0" w:line="240" w:lineRule="auto"/>
        <w:ind w:left="7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F157BE">
        <w:rPr>
          <w:rFonts w:ascii="Times New Roman" w:eastAsia="Calibri" w:hAnsi="Times New Roman" w:cs="Times New Roman"/>
          <w:sz w:val="24"/>
          <w:szCs w:val="24"/>
        </w:rPr>
        <w:t xml:space="preserve"> Д.Г. </w:t>
      </w:r>
      <w:proofErr w:type="spellStart"/>
      <w:r w:rsidRPr="00F157BE">
        <w:rPr>
          <w:rFonts w:ascii="Times New Roman" w:eastAsia="Calibri" w:hAnsi="Times New Roman" w:cs="Times New Roman"/>
          <w:sz w:val="24"/>
          <w:szCs w:val="24"/>
        </w:rPr>
        <w:t>Летицкий</w:t>
      </w:r>
      <w:proofErr w:type="spellEnd"/>
    </w:p>
    <w:p w:rsidR="00F157BE" w:rsidRPr="00F157BE" w:rsidRDefault="00F157BE" w:rsidP="00F157BE">
      <w:pPr>
        <w:spacing w:after="0" w:line="240" w:lineRule="auto"/>
        <w:ind w:left="7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F157BE">
        <w:rPr>
          <w:rFonts w:ascii="Times New Roman" w:eastAsia="Calibri" w:hAnsi="Times New Roman" w:cs="Times New Roman"/>
          <w:sz w:val="24"/>
          <w:szCs w:val="24"/>
        </w:rPr>
        <w:t xml:space="preserve">. В.Л. </w:t>
      </w:r>
      <w:proofErr w:type="spellStart"/>
      <w:r w:rsidRPr="00F157BE">
        <w:rPr>
          <w:rFonts w:ascii="Times New Roman" w:eastAsia="Calibri" w:hAnsi="Times New Roman" w:cs="Times New Roman"/>
          <w:sz w:val="24"/>
          <w:szCs w:val="24"/>
        </w:rPr>
        <w:t>Боровиковский</w:t>
      </w:r>
      <w:proofErr w:type="spellEnd"/>
    </w:p>
    <w:p w:rsidR="00F157BE" w:rsidRPr="00F157BE" w:rsidRDefault="00F157BE" w:rsidP="00F157BE">
      <w:pPr>
        <w:spacing w:after="0" w:line="240" w:lineRule="auto"/>
        <w:ind w:left="7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Pr="00F157BE">
        <w:rPr>
          <w:rFonts w:ascii="Times New Roman" w:eastAsia="Calibri" w:hAnsi="Times New Roman" w:cs="Times New Roman"/>
          <w:sz w:val="24"/>
          <w:szCs w:val="24"/>
        </w:rPr>
        <w:t xml:space="preserve"> С.С. Щукин</w:t>
      </w:r>
    </w:p>
    <w:p w:rsidR="00F157BE" w:rsidRPr="00F157BE" w:rsidRDefault="00F157BE" w:rsidP="00F157BE">
      <w:pPr>
        <w:spacing w:after="0" w:line="240" w:lineRule="auto"/>
        <w:ind w:left="7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b/>
          <w:sz w:val="24"/>
          <w:szCs w:val="24"/>
        </w:rPr>
        <w:t>Д.</w:t>
      </w:r>
      <w:r w:rsidRPr="00F157BE">
        <w:rPr>
          <w:rFonts w:ascii="Times New Roman" w:eastAsia="Calibri" w:hAnsi="Times New Roman" w:cs="Times New Roman"/>
          <w:sz w:val="24"/>
          <w:szCs w:val="24"/>
        </w:rPr>
        <w:t xml:space="preserve"> Ф.С. Рокотов</w:t>
      </w:r>
    </w:p>
    <w:p w:rsidR="00F157BE" w:rsidRPr="00F157BE" w:rsidRDefault="00F157BE" w:rsidP="00F157BE">
      <w:pPr>
        <w:spacing w:after="0" w:line="240" w:lineRule="auto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ind w:left="-57"/>
        <w:rPr>
          <w:rFonts w:ascii="Times New Roman" w:eastAsia="Calibri" w:hAnsi="Times New Roman" w:cs="Times New Roman"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tabs>
          <w:tab w:val="left" w:pos="709"/>
        </w:tabs>
        <w:spacing w:after="0" w:line="240" w:lineRule="auto"/>
        <w:ind w:left="851" w:hanging="284"/>
        <w:rPr>
          <w:rFonts w:ascii="Times New Roman" w:eastAsia="Calibri" w:hAnsi="Times New Roman" w:cs="Times New Roman"/>
          <w:b/>
          <w:sz w:val="24"/>
          <w:szCs w:val="24"/>
        </w:rPr>
      </w:pPr>
      <w:r w:rsidRPr="00F157BE">
        <w:rPr>
          <w:rFonts w:ascii="Times New Roman" w:eastAsia="Calibri" w:hAnsi="Times New Roman" w:cs="Times New Roman"/>
          <w:sz w:val="24"/>
          <w:szCs w:val="24"/>
        </w:rPr>
        <w:t>2)</w:t>
      </w:r>
      <w:r w:rsidRPr="00F157B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157BE">
        <w:rPr>
          <w:rFonts w:ascii="Times New Roman" w:hAnsi="Times New Roman" w:cs="Times New Roman"/>
        </w:rPr>
        <w:t>храм Покрова Пресвятой Богородицы в Медведкове является одним из интереснейших образцов стиля</w:t>
      </w:r>
      <w:r w:rsidRPr="00F157BE">
        <w:rPr>
          <w:rFonts w:ascii="Times New Roman" w:eastAsia="Calibri" w:hAnsi="Times New Roman" w:cs="Times New Roman"/>
          <w:b/>
          <w:color w:val="404040"/>
          <w:sz w:val="24"/>
          <w:szCs w:val="24"/>
        </w:rPr>
        <w:t xml:space="preserve"> </w:t>
      </w: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157BE">
        <w:rPr>
          <w:rFonts w:ascii="Calibri" w:eastAsia="Calibri" w:hAnsi="Calibri" w:cs="Times New Roman"/>
          <w:noProof/>
          <w:color w:val="404040"/>
          <w:sz w:val="18"/>
          <w:szCs w:val="1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09C09C54" wp14:editId="3D39EBCD">
            <wp:simplePos x="0" y="0"/>
            <wp:positionH relativeFrom="column">
              <wp:posOffset>15240</wp:posOffset>
            </wp:positionH>
            <wp:positionV relativeFrom="paragraph">
              <wp:posOffset>9525</wp:posOffset>
            </wp:positionV>
            <wp:extent cx="2695575" cy="3314700"/>
            <wp:effectExtent l="19050" t="0" r="9525" b="0"/>
            <wp:wrapSquare wrapText="bothSides"/>
            <wp:docPr id="11" name="Рисунок 7" descr="http://pokrovchram.ru/d/263057/d/838699001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okrovchram.ru/d/263057/d/838699001_7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</w:t>
      </w:r>
      <w:r w:rsidRPr="00F157B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F157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нарышкинское</w:t>
      </w:r>
      <w:proofErr w:type="spellEnd"/>
      <w:r w:rsidRPr="00F15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барокко»</w:t>
      </w:r>
    </w:p>
    <w:p w:rsidR="00F157BE" w:rsidRPr="00F157BE" w:rsidRDefault="00F157BE" w:rsidP="00F157B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Pr="00F157BE">
        <w:rPr>
          <w:rFonts w:ascii="Times New Roman" w:eastAsia="Times New Roman" w:hAnsi="Times New Roman" w:cs="Times New Roman"/>
          <w:sz w:val="24"/>
          <w:szCs w:val="24"/>
          <w:lang w:eastAsia="ru-RU"/>
        </w:rPr>
        <w:t>. шатровое искусство</w:t>
      </w:r>
    </w:p>
    <w:p w:rsidR="00F157BE" w:rsidRPr="00F157BE" w:rsidRDefault="00F157BE" w:rsidP="00F157BE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57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В. </w:t>
      </w:r>
      <w:r w:rsidRPr="00F157BE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«дивное узорочье»</w:t>
      </w:r>
      <w:r w:rsidRPr="00F157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ind w:left="851" w:hanging="284"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sz w:val="24"/>
          <w:szCs w:val="24"/>
        </w:rPr>
        <w:t xml:space="preserve">3) крытые части здания, образованные колоннами и арками и открытые на одну или три стороны, называются       </w:t>
      </w:r>
    </w:p>
    <w:p w:rsidR="00F157BE" w:rsidRPr="00F157BE" w:rsidRDefault="00F157BE" w:rsidP="00F157BE">
      <w:pPr>
        <w:spacing w:after="0" w:line="240" w:lineRule="auto"/>
        <w:ind w:left="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b/>
          <w:sz w:val="24"/>
          <w:szCs w:val="24"/>
        </w:rPr>
        <w:t>А.</w:t>
      </w:r>
      <w:r w:rsidRPr="00F157BE">
        <w:rPr>
          <w:rFonts w:ascii="Times New Roman" w:eastAsia="Calibri" w:hAnsi="Times New Roman" w:cs="Times New Roman"/>
          <w:sz w:val="24"/>
          <w:szCs w:val="24"/>
        </w:rPr>
        <w:t xml:space="preserve"> фронтонами</w:t>
      </w:r>
    </w:p>
    <w:p w:rsidR="00F157BE" w:rsidRPr="00F157BE" w:rsidRDefault="00F157BE" w:rsidP="00F157BE">
      <w:pPr>
        <w:spacing w:after="0" w:line="240" w:lineRule="auto"/>
        <w:ind w:left="663" w:firstLine="18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b/>
          <w:sz w:val="24"/>
          <w:szCs w:val="24"/>
        </w:rPr>
        <w:t>Б.</w:t>
      </w:r>
      <w:r w:rsidRPr="00F157BE">
        <w:rPr>
          <w:rFonts w:ascii="Times New Roman" w:eastAsia="Calibri" w:hAnsi="Times New Roman" w:cs="Times New Roman"/>
          <w:sz w:val="24"/>
          <w:szCs w:val="24"/>
        </w:rPr>
        <w:t xml:space="preserve"> апсидами</w:t>
      </w:r>
    </w:p>
    <w:p w:rsidR="00F157BE" w:rsidRPr="00F157BE" w:rsidRDefault="00F157BE" w:rsidP="00F157BE">
      <w:pPr>
        <w:spacing w:after="0" w:line="240" w:lineRule="auto"/>
        <w:ind w:left="567" w:firstLine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b/>
          <w:sz w:val="24"/>
          <w:szCs w:val="24"/>
        </w:rPr>
        <w:t>В.</w:t>
      </w:r>
      <w:r w:rsidRPr="00F157BE">
        <w:rPr>
          <w:rFonts w:ascii="Times New Roman" w:eastAsia="Calibri" w:hAnsi="Times New Roman" w:cs="Times New Roman"/>
          <w:sz w:val="24"/>
          <w:szCs w:val="24"/>
        </w:rPr>
        <w:t xml:space="preserve"> портиками     </w:t>
      </w:r>
    </w:p>
    <w:p w:rsidR="00F157BE" w:rsidRPr="00F157BE" w:rsidRDefault="00F157BE" w:rsidP="00F157B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sz w:val="24"/>
          <w:szCs w:val="24"/>
        </w:rPr>
        <w:t xml:space="preserve">4) В архитектуре Парфенона отсутствовали колонны </w:t>
      </w:r>
    </w:p>
    <w:p w:rsidR="00F157BE" w:rsidRPr="00F157BE" w:rsidRDefault="00F157BE" w:rsidP="00F157BE">
      <w:pPr>
        <w:spacing w:after="0" w:line="240" w:lineRule="auto"/>
        <w:ind w:left="567" w:firstLine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b/>
          <w:sz w:val="24"/>
          <w:szCs w:val="24"/>
        </w:rPr>
        <w:t>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57BE">
        <w:rPr>
          <w:rFonts w:ascii="Times New Roman" w:eastAsia="Calibri" w:hAnsi="Times New Roman" w:cs="Times New Roman"/>
          <w:sz w:val="24"/>
          <w:szCs w:val="24"/>
        </w:rPr>
        <w:t>дорического ордена</w:t>
      </w:r>
    </w:p>
    <w:p w:rsidR="00F157BE" w:rsidRPr="00F157BE" w:rsidRDefault="00F157BE" w:rsidP="00F157BE">
      <w:pPr>
        <w:spacing w:after="0" w:line="240" w:lineRule="auto"/>
        <w:ind w:left="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b/>
          <w:sz w:val="24"/>
          <w:szCs w:val="24"/>
        </w:rPr>
        <w:t>Б.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57BE">
        <w:rPr>
          <w:rFonts w:ascii="Times New Roman" w:eastAsia="Calibri" w:hAnsi="Times New Roman" w:cs="Times New Roman"/>
          <w:sz w:val="24"/>
          <w:szCs w:val="24"/>
        </w:rPr>
        <w:t>ионического ордена</w:t>
      </w:r>
    </w:p>
    <w:p w:rsidR="00F157BE" w:rsidRPr="00F157BE" w:rsidRDefault="00F157BE" w:rsidP="00F157BE">
      <w:pPr>
        <w:spacing w:after="0" w:line="240" w:lineRule="auto"/>
        <w:ind w:left="85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b/>
          <w:sz w:val="24"/>
          <w:szCs w:val="24"/>
        </w:rPr>
        <w:t>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57BE">
        <w:rPr>
          <w:rFonts w:ascii="Times New Roman" w:eastAsia="Calibri" w:hAnsi="Times New Roman" w:cs="Times New Roman"/>
          <w:sz w:val="24"/>
          <w:szCs w:val="24"/>
        </w:rPr>
        <w:t xml:space="preserve">коринфского ордена </w:t>
      </w:r>
    </w:p>
    <w:p w:rsidR="00F157BE" w:rsidRPr="00F157BE" w:rsidRDefault="00F157BE" w:rsidP="00F157BE">
      <w:pPr>
        <w:spacing w:after="0" w:line="240" w:lineRule="auto"/>
        <w:ind w:left="-57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Pr="00F157BE" w:rsidRDefault="00F157BE" w:rsidP="00F157BE">
      <w:pPr>
        <w:spacing w:after="0" w:line="240" w:lineRule="auto"/>
        <w:ind w:left="-57"/>
        <w:rPr>
          <w:rFonts w:ascii="Times New Roman" w:eastAsia="Calibri" w:hAnsi="Times New Roman" w:cs="Times New Roman"/>
          <w:sz w:val="28"/>
          <w:szCs w:val="28"/>
        </w:rPr>
      </w:pPr>
      <w:r w:rsidRPr="00F157BE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217F488" wp14:editId="1C0CF62D">
            <wp:extent cx="5114925" cy="2762250"/>
            <wp:effectExtent l="19050" t="0" r="9525" b="0"/>
            <wp:docPr id="12" name="Рисунок 12" descr="http://www.mifinarodov.com/images/stories/users/1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ifinarodov.com/images/stories/users/100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7662" cy="2763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7BE" w:rsidRPr="00F157BE" w:rsidRDefault="00F157BE" w:rsidP="0006542A">
      <w:p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57BE">
        <w:rPr>
          <w:rFonts w:ascii="Times New Roman" w:eastAsia="Calibri" w:hAnsi="Times New Roman" w:cs="Times New Roman"/>
          <w:sz w:val="24"/>
          <w:szCs w:val="24"/>
        </w:rPr>
        <w:t xml:space="preserve">5) к контркультурным художественным явлениям советского периода относилось творчество </w:t>
      </w:r>
      <w:r w:rsidR="005F6798">
        <w:rPr>
          <w:rFonts w:ascii="Times New Roman" w:eastAsia="Calibri" w:hAnsi="Times New Roman" w:cs="Times New Roman"/>
          <w:sz w:val="24"/>
          <w:szCs w:val="24"/>
        </w:rPr>
        <w:t>(может быть несколько ответов)</w:t>
      </w:r>
    </w:p>
    <w:p w:rsidR="00F157BE" w:rsidRPr="00F157BE" w:rsidRDefault="0006542A" w:rsidP="0006542A">
      <w:pPr>
        <w:spacing w:after="0" w:line="240" w:lineRule="auto"/>
        <w:ind w:firstLine="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А. </w:t>
      </w:r>
      <w:r w:rsidR="00F157BE" w:rsidRPr="00F157BE">
        <w:rPr>
          <w:rFonts w:ascii="Times New Roman" w:eastAsia="Calibri" w:hAnsi="Times New Roman" w:cs="Times New Roman"/>
          <w:sz w:val="24"/>
          <w:szCs w:val="24"/>
        </w:rPr>
        <w:t>А. Солженицына</w:t>
      </w:r>
    </w:p>
    <w:p w:rsidR="00F157BE" w:rsidRPr="00F157BE" w:rsidRDefault="0006542A" w:rsidP="0006542A">
      <w:pPr>
        <w:spacing w:after="0" w:line="240" w:lineRule="auto"/>
        <w:ind w:firstLine="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Б. </w:t>
      </w:r>
      <w:r w:rsidR="00F157BE" w:rsidRPr="00F157BE">
        <w:rPr>
          <w:rFonts w:ascii="Times New Roman" w:eastAsia="Calibri" w:hAnsi="Times New Roman" w:cs="Times New Roman"/>
          <w:sz w:val="24"/>
          <w:szCs w:val="24"/>
        </w:rPr>
        <w:t>В. Шаламова</w:t>
      </w:r>
    </w:p>
    <w:p w:rsidR="00F157BE" w:rsidRPr="00F157BE" w:rsidRDefault="0006542A" w:rsidP="0006542A">
      <w:pPr>
        <w:spacing w:after="0" w:line="240" w:lineRule="auto"/>
        <w:ind w:firstLine="851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В. </w:t>
      </w:r>
      <w:r w:rsidR="00F157BE" w:rsidRPr="00F157BE">
        <w:rPr>
          <w:rFonts w:ascii="Times New Roman" w:eastAsia="Calibri" w:hAnsi="Times New Roman" w:cs="Times New Roman"/>
          <w:sz w:val="24"/>
          <w:szCs w:val="24"/>
        </w:rPr>
        <w:t>А. Фадеева</w:t>
      </w:r>
    </w:p>
    <w:p w:rsidR="00F157BE" w:rsidRPr="00F157BE" w:rsidRDefault="0006542A" w:rsidP="0006542A">
      <w:pPr>
        <w:spacing w:after="0" w:line="240" w:lineRule="auto"/>
        <w:ind w:firstLine="851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Г. </w:t>
      </w:r>
      <w:r w:rsidR="00F157BE" w:rsidRPr="00F157BE">
        <w:rPr>
          <w:rFonts w:ascii="Times New Roman" w:eastAsia="Calibri" w:hAnsi="Times New Roman" w:cs="Times New Roman"/>
          <w:sz w:val="24"/>
          <w:szCs w:val="24"/>
        </w:rPr>
        <w:t>М. Цветаевой</w:t>
      </w:r>
    </w:p>
    <w:p w:rsidR="00F157BE" w:rsidRPr="00F157BE" w:rsidRDefault="0006542A" w:rsidP="0006542A">
      <w:pPr>
        <w:spacing w:after="0" w:line="240" w:lineRule="auto"/>
        <w:ind w:firstLine="851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Д. </w:t>
      </w:r>
      <w:r w:rsidR="00F157BE" w:rsidRPr="00F157BE">
        <w:rPr>
          <w:rFonts w:ascii="Times New Roman" w:eastAsia="Calibri" w:hAnsi="Times New Roman" w:cs="Times New Roman"/>
          <w:sz w:val="24"/>
          <w:szCs w:val="24"/>
        </w:rPr>
        <w:t>А. Платонова</w:t>
      </w:r>
    </w:p>
    <w:p w:rsidR="00F157BE" w:rsidRPr="00F157BE" w:rsidRDefault="00F157BE" w:rsidP="00F157BE">
      <w:pPr>
        <w:spacing w:after="0" w:line="240" w:lineRule="auto"/>
        <w:ind w:left="555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7BE" w:rsidRDefault="0006542A" w:rsidP="00F157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Задание 4</w:t>
      </w:r>
      <w:r w:rsidR="00F157BE" w:rsidRPr="00F157BE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F157BE" w:rsidRPr="00F157BE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1B3975" w:rsidRPr="001B3975" w:rsidRDefault="002F3284" w:rsidP="001B39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3975">
        <w:rPr>
          <w:rFonts w:ascii="Times New Roman" w:eastAsia="Calibri" w:hAnsi="Times New Roman" w:cs="Times New Roman"/>
          <w:b/>
          <w:sz w:val="24"/>
          <w:szCs w:val="24"/>
        </w:rPr>
        <w:t xml:space="preserve">Перед вами </w:t>
      </w:r>
      <w:r w:rsidR="001B3975" w:rsidRPr="001B3975">
        <w:rPr>
          <w:rFonts w:ascii="Times New Roman" w:eastAsia="Calibri" w:hAnsi="Times New Roman" w:cs="Times New Roman"/>
          <w:b/>
          <w:sz w:val="24"/>
          <w:szCs w:val="24"/>
        </w:rPr>
        <w:t>ряд портретов композиторов</w:t>
      </w:r>
      <w:r w:rsidR="001B397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F3284" w:rsidRPr="001B3975" w:rsidRDefault="00F157BE" w:rsidP="002F3284">
      <w:pPr>
        <w:spacing w:after="0" w:line="240" w:lineRule="auto"/>
        <w:ind w:left="567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39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разбитой в 2006 году в Вашингтоне (США) «Поляне русских композиторов» посажено 5 деревьев в честь 5 выдающихся русских композиторов, а на специальном мраморном монументе в г. Балтимор выбиты их имена. Это - дань уважени</w:t>
      </w:r>
      <w:r w:rsidR="0006542A" w:rsidRPr="001B39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 и памяти всей русской музыке,</w:t>
      </w:r>
      <w:r w:rsidRPr="001B39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русской культуре. Все пятеро – э</w:t>
      </w:r>
      <w:r w:rsidR="0006542A" w:rsidRPr="001B39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 музыкальные гиганты, которые</w:t>
      </w:r>
      <w:r w:rsidRPr="001B39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составляют достояние мировой культуры. Их музыка постоянно исполняется в концертных программах различных городов США и других стран мира. Кто эти композиторы? </w:t>
      </w:r>
    </w:p>
    <w:p w:rsidR="001B3975" w:rsidRDefault="001B3975" w:rsidP="001B3975">
      <w:pPr>
        <w:spacing w:after="0" w:line="240" w:lineRule="auto"/>
        <w:ind w:left="567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1). </w:t>
      </w:r>
      <w:r w:rsidR="00F157BE" w:rsidRPr="00F157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 </w:t>
      </w:r>
      <w:r w:rsidR="00F157BE" w:rsidRPr="00F157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C32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5-ти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узнанных композиторов вместо многоточий в текстах.</w:t>
      </w:r>
    </w:p>
    <w:p w:rsidR="00F157BE" w:rsidRPr="00F157BE" w:rsidRDefault="001B3975" w:rsidP="00662577">
      <w:pPr>
        <w:spacing w:after="0" w:line="240" w:lineRule="auto"/>
        <w:ind w:left="851" w:hanging="284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2). В</w:t>
      </w:r>
      <w:r w:rsidR="00F157BE" w:rsidRPr="00F157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ыбери</w:t>
      </w:r>
      <w:r w:rsidR="00662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="00F157BE" w:rsidRPr="00F157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портреты из представленных ниже</w:t>
      </w:r>
      <w:r w:rsidR="00662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впишите в таблицу (верхняя часть таблицы – фамилии узнанных композиторов</w:t>
      </w:r>
      <w:r w:rsidR="006E3850" w:rsidRPr="006E3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6E3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нижняя часть – номер портрета</w:t>
      </w:r>
      <w:r w:rsidR="006625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0" w:name="_GoBack"/>
      <w:bookmarkEnd w:id="0"/>
    </w:p>
    <w:p w:rsidR="00F157BE" w:rsidRPr="00F157BE" w:rsidRDefault="00F157BE" w:rsidP="00F157B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157BE" w:rsidRPr="00F157BE" w:rsidRDefault="00F157BE" w:rsidP="0006542A">
      <w:pPr>
        <w:keepNext/>
        <w:keepLines/>
        <w:numPr>
          <w:ilvl w:val="0"/>
          <w:numId w:val="9"/>
        </w:numPr>
        <w:spacing w:after="0" w:line="240" w:lineRule="auto"/>
        <w:ind w:left="851" w:hanging="284"/>
        <w:jc w:val="both"/>
        <w:outlineLvl w:val="1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F157BE">
        <w:rPr>
          <w:rFonts w:ascii="Times New Roman" w:eastAsia="Times New Roman" w:hAnsi="Times New Roman" w:cs="Times New Roman"/>
          <w:bCs/>
          <w:sz w:val="28"/>
          <w:szCs w:val="28"/>
        </w:rPr>
        <w:t>Кто самый любимый русский композитор в Америке? Конечно же, … Многие американцы даже считают … американским композитором. Он в Америке дирижировал своими сочинениями, когда был приглашён в конце XIX века на открытие знаменитого Карнеги-Холла в Нью-Йорк</w:t>
      </w:r>
      <w:r w:rsidR="00711204">
        <w:rPr>
          <w:rFonts w:ascii="Times New Roman" w:eastAsia="Times New Roman" w:hAnsi="Times New Roman" w:cs="Times New Roman"/>
          <w:bCs/>
          <w:sz w:val="28"/>
          <w:szCs w:val="28"/>
        </w:rPr>
        <w:t>е. Музыка …</w:t>
      </w:r>
      <w:r w:rsidRPr="00F157B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почти ежедневно звучит в Америке по радио, особенно 4-я и 6-я симфонии и 1-ый концерт для фортепиано с оркестром. </w:t>
      </w:r>
      <w:r w:rsidRPr="00F157BE">
        <w:rPr>
          <w:rFonts w:ascii="Cambria" w:eastAsia="Times New Roman" w:hAnsi="Cambria" w:cs="Times New Roman"/>
          <w:b/>
          <w:bCs/>
          <w:sz w:val="26"/>
          <w:szCs w:val="26"/>
        </w:rPr>
        <w:t xml:space="preserve"> </w:t>
      </w:r>
    </w:p>
    <w:p w:rsidR="00F157BE" w:rsidRPr="00F157BE" w:rsidRDefault="00F157BE" w:rsidP="0006542A">
      <w:pPr>
        <w:keepNext/>
        <w:keepLines/>
        <w:numPr>
          <w:ilvl w:val="0"/>
          <w:numId w:val="9"/>
        </w:numPr>
        <w:spacing w:after="0" w:line="240" w:lineRule="auto"/>
        <w:ind w:left="851" w:hanging="284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157BE">
        <w:rPr>
          <w:rFonts w:ascii="Times New Roman" w:eastAsia="Times New Roman" w:hAnsi="Times New Roman" w:cs="Times New Roman"/>
          <w:bCs/>
          <w:sz w:val="28"/>
          <w:szCs w:val="28"/>
        </w:rPr>
        <w:t xml:space="preserve">В ХХ веке русская музыка заняла в Америке особое место. Сюда переехали из России … и …. Они прожили здесь много лет и имели очень большой успех.  Совсем разных по стилю и мировоззрению, их объединяет характерная </w:t>
      </w:r>
      <w:proofErr w:type="spellStart"/>
      <w:r w:rsidRPr="00F157BE">
        <w:rPr>
          <w:rFonts w:ascii="Times New Roman" w:eastAsia="Times New Roman" w:hAnsi="Times New Roman" w:cs="Times New Roman"/>
          <w:bCs/>
          <w:sz w:val="28"/>
          <w:szCs w:val="28"/>
        </w:rPr>
        <w:t>русскость</w:t>
      </w:r>
      <w:proofErr w:type="spellEnd"/>
      <w:r w:rsidRPr="00F157BE">
        <w:rPr>
          <w:rFonts w:ascii="Times New Roman" w:eastAsia="Times New Roman" w:hAnsi="Times New Roman" w:cs="Times New Roman"/>
          <w:bCs/>
          <w:sz w:val="28"/>
          <w:szCs w:val="28"/>
        </w:rPr>
        <w:t xml:space="preserve"> их музыки, у …  – традиционная, лирическая, </w:t>
      </w:r>
      <w:r w:rsidR="00A52216">
        <w:rPr>
          <w:rFonts w:ascii="Times New Roman" w:eastAsia="Times New Roman" w:hAnsi="Times New Roman" w:cs="Times New Roman"/>
          <w:bCs/>
          <w:sz w:val="28"/>
          <w:szCs w:val="28"/>
        </w:rPr>
        <w:t>распевная, исповедальная, у … –</w:t>
      </w:r>
      <w:r w:rsidRPr="00F157BE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мощная, </w:t>
      </w:r>
      <w:r w:rsidR="00711204">
        <w:rPr>
          <w:rFonts w:ascii="Times New Roman" w:eastAsia="Times New Roman" w:hAnsi="Times New Roman" w:cs="Times New Roman"/>
          <w:bCs/>
          <w:sz w:val="28"/>
          <w:szCs w:val="28"/>
        </w:rPr>
        <w:t>страстная, язычески-буйная, или</w:t>
      </w:r>
      <w:r w:rsidRPr="00F157BE">
        <w:rPr>
          <w:rFonts w:ascii="Times New Roman" w:eastAsia="Times New Roman" w:hAnsi="Times New Roman" w:cs="Times New Roman"/>
          <w:bCs/>
          <w:sz w:val="28"/>
          <w:szCs w:val="28"/>
        </w:rPr>
        <w:t xml:space="preserve"> холодновато-импрессионистская, изобразительная. </w:t>
      </w:r>
    </w:p>
    <w:p w:rsidR="00F157BE" w:rsidRPr="00F157BE" w:rsidRDefault="00711204" w:rsidP="0006542A">
      <w:pPr>
        <w:keepNext/>
        <w:keepLines/>
        <w:numPr>
          <w:ilvl w:val="0"/>
          <w:numId w:val="9"/>
        </w:numPr>
        <w:spacing w:after="0" w:line="240" w:lineRule="auto"/>
        <w:ind w:left="851" w:hanging="284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Часто звучит в Америке музыка</w:t>
      </w:r>
      <w:r w:rsidR="00F157BE" w:rsidRPr="00F157BE">
        <w:rPr>
          <w:rFonts w:ascii="Times New Roman" w:eastAsia="Times New Roman" w:hAnsi="Times New Roman" w:cs="Times New Roman"/>
          <w:bCs/>
          <w:sz w:val="28"/>
          <w:szCs w:val="28"/>
        </w:rPr>
        <w:t xml:space="preserve"> … и …, композиторов последующего поколения, двух ярких новаторов, чей жизненный путь завершился в России. У себя на родине эти композиторы подвергались жесткому идеологическому давлению и всяческим проработкам, поучающих их как надо, по мнению партийных властей, писать музыку. Композитор-летописец и философ … отразил в своём творчестве трагедию России в ХХ веке и сообщил об этом всему миру. Одни из первых исполнений ряда его многочисленных сочинений, в частности, 1-ой и 7-ой симфоний, состоялись в Америке. Легко узнаваемым своеобразием обладают симфонии, концерты, сонаты, оперы и балеты …. Он успел завоевать мир, живя одно время на Западе, в частности, в Америке (… вернулся в СССР в 1934 году). </w:t>
      </w:r>
    </w:p>
    <w:p w:rsidR="00711204" w:rsidRPr="00711204" w:rsidRDefault="00711204" w:rsidP="00711204">
      <w:pPr>
        <w:keepNext/>
        <w:spacing w:after="0" w:line="240" w:lineRule="auto"/>
        <w:jc w:val="both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</w:rPr>
      </w:pPr>
    </w:p>
    <w:p w:rsidR="00711204" w:rsidRPr="00711204" w:rsidRDefault="00711204" w:rsidP="00711204">
      <w:pPr>
        <w:spacing w:after="200" w:line="276" w:lineRule="auto"/>
        <w:rPr>
          <w:rFonts w:ascii="Calibri" w:eastAsia="Calibri" w:hAnsi="Calibri" w:cs="Times New Roman"/>
        </w:rPr>
      </w:pPr>
      <w:r w:rsidRPr="00711204">
        <w:rPr>
          <w:rFonts w:ascii="Calibri" w:eastAsia="Calibri" w:hAnsi="Calibri" w:cs="Times New Roman"/>
          <w:noProof/>
          <w:lang w:eastAsia="ru-RU"/>
        </w:rPr>
        <w:t xml:space="preserve">     </w:t>
      </w:r>
      <w:r w:rsidR="006F1A08">
        <w:rPr>
          <w:rFonts w:ascii="Calibri" w:eastAsia="Calibri" w:hAnsi="Calibri" w:cs="Times New Roman"/>
          <w:noProof/>
          <w:lang w:eastAsia="ru-RU"/>
        </w:rPr>
        <w:t xml:space="preserve">   </w:t>
      </w:r>
      <w:r w:rsidR="00ED6F50">
        <w:rPr>
          <w:rFonts w:ascii="Calibri" w:eastAsia="Calibri" w:hAnsi="Calibri" w:cs="Times New Roman"/>
          <w:noProof/>
          <w:lang w:eastAsia="ru-RU"/>
        </w:rPr>
        <w:t xml:space="preserve">  1 </w:t>
      </w:r>
      <w:r w:rsidRPr="0071120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53B338A" wp14:editId="1B3501C9">
            <wp:extent cx="1019175" cy="1143000"/>
            <wp:effectExtent l="19050" t="0" r="9525" b="0"/>
            <wp:docPr id="13" name="Рисунок 4" descr="http://www.tanais.info/repin/repin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anais.info/repin/repin3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1204">
        <w:rPr>
          <w:rFonts w:ascii="Calibri" w:eastAsia="Calibri" w:hAnsi="Calibri" w:cs="Times New Roman"/>
        </w:rPr>
        <w:t xml:space="preserve">    </w:t>
      </w:r>
      <w:r w:rsidR="00ED6F50">
        <w:rPr>
          <w:rFonts w:ascii="Calibri" w:eastAsia="Calibri" w:hAnsi="Calibri" w:cs="Times New Roman"/>
        </w:rPr>
        <w:t xml:space="preserve">   </w:t>
      </w:r>
      <w:r w:rsidRPr="00711204">
        <w:rPr>
          <w:rFonts w:ascii="Calibri" w:eastAsia="Calibri" w:hAnsi="Calibri" w:cs="Times New Roman"/>
        </w:rPr>
        <w:t xml:space="preserve">      </w:t>
      </w:r>
      <w:r w:rsidR="006F1A08">
        <w:rPr>
          <w:rFonts w:ascii="Calibri" w:eastAsia="Calibri" w:hAnsi="Calibri" w:cs="Times New Roman"/>
        </w:rPr>
        <w:t xml:space="preserve">  </w:t>
      </w:r>
      <w:r w:rsidR="00ED6F50">
        <w:rPr>
          <w:rFonts w:ascii="Calibri" w:eastAsia="Calibri" w:hAnsi="Calibri" w:cs="Times New Roman"/>
        </w:rPr>
        <w:t xml:space="preserve">     2 </w:t>
      </w:r>
      <w:r w:rsidRPr="0071120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B924EE4" wp14:editId="16E956A0">
            <wp:extent cx="1866900" cy="1143000"/>
            <wp:effectExtent l="19050" t="0" r="0" b="0"/>
            <wp:docPr id="14" name="Рисунок 7" descr="http://shkolazhizni.ru/img/content/i95/95869_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hkolazhizni.ru/img/content/i95/95869_or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1204">
        <w:rPr>
          <w:rFonts w:ascii="Calibri" w:eastAsia="Calibri" w:hAnsi="Calibri" w:cs="Times New Roman"/>
        </w:rPr>
        <w:t xml:space="preserve">             </w:t>
      </w:r>
      <w:r w:rsidR="006F1A08">
        <w:rPr>
          <w:rFonts w:ascii="Calibri" w:eastAsia="Calibri" w:hAnsi="Calibri" w:cs="Times New Roman"/>
        </w:rPr>
        <w:t xml:space="preserve">   </w:t>
      </w:r>
      <w:r w:rsidR="00ED6F50">
        <w:rPr>
          <w:rFonts w:ascii="Calibri" w:eastAsia="Calibri" w:hAnsi="Calibri" w:cs="Times New Roman"/>
        </w:rPr>
        <w:t xml:space="preserve">  3 </w:t>
      </w:r>
      <w:r w:rsidRPr="0071120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0ACEAC8" wp14:editId="54B7A60A">
            <wp:extent cx="1019175" cy="1143000"/>
            <wp:effectExtent l="19050" t="0" r="9525" b="0"/>
            <wp:docPr id="15" name="Рисунок 10" descr="http://userserve-ak.last.fm/serve/_/37577211/Pyotr+Ilyich+Tchaikovsky+Tchaikovsky+by+Nikolay+Kuzne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serserve-ak.last.fm/serve/_/37577211/Pyotr+Ilyich+Tchaikovsky+Tchaikovsky+by+Nikolay+Kuznets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1204">
        <w:rPr>
          <w:rFonts w:ascii="Calibri" w:eastAsia="Calibri" w:hAnsi="Calibri" w:cs="Times New Roman"/>
        </w:rPr>
        <w:t xml:space="preserve">  </w:t>
      </w:r>
    </w:p>
    <w:p w:rsidR="00711204" w:rsidRPr="00711204" w:rsidRDefault="00ED6F50" w:rsidP="00711204">
      <w:pPr>
        <w:spacing w:after="200" w:line="276" w:lineRule="auto"/>
        <w:rPr>
          <w:rFonts w:ascii="Calibri" w:eastAsia="Calibri" w:hAnsi="Calibri" w:cs="Times New Roman"/>
          <w:noProof/>
          <w:lang w:eastAsia="ru-RU"/>
        </w:rPr>
      </w:pPr>
      <w:r>
        <w:rPr>
          <w:rFonts w:ascii="Calibri" w:eastAsia="Calibri" w:hAnsi="Calibri" w:cs="Times New Roman"/>
          <w:noProof/>
          <w:lang w:eastAsia="ru-RU"/>
        </w:rPr>
        <w:lastRenderedPageBreak/>
        <w:t xml:space="preserve">    4</w:t>
      </w:r>
      <w:r w:rsidR="00711204" w:rsidRPr="0071120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469ADFE" wp14:editId="0544B362">
            <wp:extent cx="962025" cy="1266825"/>
            <wp:effectExtent l="19050" t="0" r="9525" b="0"/>
            <wp:docPr id="16" name="Рисунок 13" descr="http://muzruk.info/wp-content/uploads/2009/04/borodin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muzruk.info/wp-content/uploads/2009/04/borodinbig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204" w:rsidRPr="00711204">
        <w:rPr>
          <w:rFonts w:ascii="Calibri" w:eastAsia="Calibri" w:hAnsi="Calibri" w:cs="Times New Roman"/>
          <w:noProof/>
          <w:lang w:eastAsia="ru-RU"/>
        </w:rPr>
        <w:t xml:space="preserve">          </w:t>
      </w:r>
      <w:r w:rsidR="006F1A08">
        <w:rPr>
          <w:rFonts w:ascii="Calibri" w:eastAsia="Calibri" w:hAnsi="Calibri" w:cs="Times New Roman"/>
          <w:noProof/>
          <w:lang w:eastAsia="ru-RU"/>
        </w:rPr>
        <w:t xml:space="preserve">  </w:t>
      </w:r>
      <w:r>
        <w:rPr>
          <w:rFonts w:ascii="Calibri" w:eastAsia="Calibri" w:hAnsi="Calibri" w:cs="Times New Roman"/>
          <w:noProof/>
          <w:lang w:eastAsia="ru-RU"/>
        </w:rPr>
        <w:t>5</w:t>
      </w:r>
      <w:r w:rsidR="006F1A08">
        <w:rPr>
          <w:rFonts w:ascii="Calibri" w:eastAsia="Calibri" w:hAnsi="Calibri" w:cs="Times New Roman"/>
          <w:noProof/>
          <w:lang w:eastAsia="ru-RU"/>
        </w:rPr>
        <w:t xml:space="preserve"> </w:t>
      </w:r>
      <w:r w:rsidR="00711204" w:rsidRPr="00711204">
        <w:rPr>
          <w:rFonts w:ascii="Calibri" w:eastAsia="Calibri" w:hAnsi="Calibri" w:cs="Times New Roman"/>
          <w:noProof/>
          <w:lang w:eastAsia="ru-RU"/>
        </w:rPr>
        <w:t xml:space="preserve"> </w:t>
      </w:r>
      <w:r w:rsidR="00711204" w:rsidRPr="0071120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7A25C5E" wp14:editId="6ABE4A9A">
            <wp:extent cx="952500" cy="1266825"/>
            <wp:effectExtent l="19050" t="0" r="0" b="0"/>
            <wp:docPr id="17" name="Рисунок 19" descr="http://ilyarepin.ru/cms.ashx?req=Image&amp;imageid=84487d42-e955-44f8-bf5d-641d4ad5cb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lyarepin.ru/cms.ashx?req=Image&amp;imageid=84487d42-e955-44f8-bf5d-641d4ad5cb9c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noProof/>
          <w:lang w:eastAsia="ru-RU"/>
        </w:rPr>
        <w:t xml:space="preserve">            </w:t>
      </w:r>
      <w:r w:rsidR="00711204" w:rsidRPr="00711204">
        <w:rPr>
          <w:rFonts w:ascii="Calibri" w:eastAsia="Calibri" w:hAnsi="Calibri" w:cs="Times New Roman"/>
          <w:noProof/>
          <w:lang w:eastAsia="ru-RU"/>
        </w:rPr>
        <w:t xml:space="preserve"> </w:t>
      </w:r>
      <w:r>
        <w:rPr>
          <w:rFonts w:ascii="Calibri" w:eastAsia="Calibri" w:hAnsi="Calibri" w:cs="Times New Roman"/>
          <w:noProof/>
          <w:lang w:eastAsia="ru-RU"/>
        </w:rPr>
        <w:t>6</w:t>
      </w:r>
      <w:r w:rsidR="00711204" w:rsidRPr="00711204">
        <w:rPr>
          <w:rFonts w:ascii="Calibri" w:eastAsia="Calibri" w:hAnsi="Calibri" w:cs="Times New Roman"/>
          <w:noProof/>
          <w:lang w:eastAsia="ru-RU"/>
        </w:rPr>
        <w:t xml:space="preserve">  </w:t>
      </w:r>
      <w:r w:rsidR="006F1A08">
        <w:rPr>
          <w:rFonts w:ascii="Calibri" w:eastAsia="Calibri" w:hAnsi="Calibri" w:cs="Times New Roman"/>
          <w:noProof/>
          <w:lang w:eastAsia="ru-RU"/>
        </w:rPr>
        <w:t xml:space="preserve">  </w:t>
      </w:r>
      <w:r w:rsidR="00711204" w:rsidRPr="0071120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140E896" wp14:editId="522798E2">
            <wp:extent cx="857250" cy="1266825"/>
            <wp:effectExtent l="19050" t="0" r="0" b="0"/>
            <wp:docPr id="18" name="Рисунок 22" descr="http://gorod.tomsk.ru/posts-files/59/401/i/Sergei+Rachmaninoff+sena1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gorod.tomsk.ru/posts-files/59/401/i/Sergei+Rachmaninoff+sena1r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204" w:rsidRPr="00711204">
        <w:rPr>
          <w:rFonts w:ascii="Calibri" w:eastAsia="Calibri" w:hAnsi="Calibri" w:cs="Times New Roman"/>
          <w:noProof/>
          <w:lang w:eastAsia="ru-RU"/>
        </w:rPr>
        <w:t xml:space="preserve">             </w:t>
      </w:r>
      <w:r>
        <w:rPr>
          <w:rFonts w:ascii="Calibri" w:eastAsia="Calibri" w:hAnsi="Calibri" w:cs="Times New Roman"/>
          <w:noProof/>
          <w:lang w:eastAsia="ru-RU"/>
        </w:rPr>
        <w:t>7</w:t>
      </w:r>
      <w:r w:rsidR="006F1A08">
        <w:rPr>
          <w:rFonts w:ascii="Calibri" w:eastAsia="Calibri" w:hAnsi="Calibri" w:cs="Times New Roman"/>
          <w:noProof/>
          <w:lang w:eastAsia="ru-RU"/>
        </w:rPr>
        <w:t xml:space="preserve">     </w:t>
      </w:r>
      <w:r w:rsidR="00711204" w:rsidRPr="0071120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4210080" wp14:editId="111D05A5">
            <wp:extent cx="981075" cy="1266825"/>
            <wp:effectExtent l="19050" t="0" r="9525" b="0"/>
            <wp:docPr id="19" name="Рисунок 16" descr="http://b7.ac-images.myspacecdn.com/02129/70/84/2129474807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b7.ac-images.myspacecdn.com/02129/70/84/2129474807_l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1204" w:rsidRPr="00711204">
        <w:rPr>
          <w:rFonts w:ascii="Calibri" w:eastAsia="Calibri" w:hAnsi="Calibri" w:cs="Times New Roman"/>
          <w:noProof/>
          <w:lang w:eastAsia="ru-RU"/>
        </w:rPr>
        <w:t xml:space="preserve">  </w:t>
      </w:r>
    </w:p>
    <w:p w:rsidR="00ED6F50" w:rsidRDefault="00ED6F50" w:rsidP="00ED6F50">
      <w:pPr>
        <w:spacing w:after="200" w:line="276" w:lineRule="auto"/>
        <w:rPr>
          <w:rFonts w:ascii="Calibri" w:eastAsia="Calibri" w:hAnsi="Calibri" w:cs="Times New Roman"/>
          <w:noProof/>
          <w:lang w:eastAsia="ru-RU"/>
        </w:rPr>
      </w:pPr>
      <w:r>
        <w:rPr>
          <w:rFonts w:ascii="Calibri" w:eastAsia="Calibri" w:hAnsi="Calibri" w:cs="Times New Roman"/>
          <w:noProof/>
          <w:lang w:eastAsia="ru-RU"/>
        </w:rPr>
        <w:t xml:space="preserve">               8  </w:t>
      </w:r>
      <w:r>
        <w:rPr>
          <w:noProof/>
          <w:lang w:eastAsia="ru-RU"/>
        </w:rPr>
        <w:drawing>
          <wp:inline distT="0" distB="0" distL="0" distR="0" wp14:anchorId="5060317F" wp14:editId="411DF643">
            <wp:extent cx="1295400" cy="1685925"/>
            <wp:effectExtent l="0" t="0" r="0" b="9525"/>
            <wp:docPr id="24" name="Рисунок 24" descr="Игорь Стравин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горь Стравинский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37B3368" wp14:editId="29D0F3C6">
                <wp:extent cx="304800" cy="304800"/>
                <wp:effectExtent l="0" t="0" r="0" b="0"/>
                <wp:docPr id="23" name="AutoShape 2" descr="Igor Stravinsky LOC 32392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82D0BD" id="AutoShape 2" o:spid="_x0000_s1026" alt="Igor Stravinsky LOC 32392u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UtOwwdECAADfBQAADgAAAAAAAAAAAAAAAAAuAgAAZHJzL2Uyb0RvYy54bWxQ&#10;SwECLQAUAAYACAAAACEATKDpLNgAAAADAQAADwAAAAAAAAAAAAAAAAArBQAAZHJzL2Rvd25yZXYu&#10;eG1sUEsFBgAAAAAEAAQA8wAAADA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Calibri" w:eastAsia="Calibri" w:hAnsi="Calibri" w:cs="Times New Roman"/>
          <w:noProof/>
          <w:lang w:eastAsia="ru-RU"/>
        </w:rPr>
        <w:t xml:space="preserve"> </w:t>
      </w:r>
      <w:r w:rsidR="00711204" w:rsidRPr="0071120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216E47EF" wp14:editId="1ECA701F">
            <wp:extent cx="3181350" cy="1657350"/>
            <wp:effectExtent l="19050" t="0" r="0" b="0"/>
            <wp:docPr id="20" name="Рисунок 31" descr="http://photography-on-the.ru/wp-content/uploads/2012/03/641_1horowitz_cop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photography-on-the.ru/wp-content/uploads/2012/03/641_1horowitz_copy1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noProof/>
          <w:lang w:eastAsia="ru-RU"/>
        </w:rPr>
        <w:t>9</w:t>
      </w:r>
    </w:p>
    <w:p w:rsidR="00711204" w:rsidRPr="00711204" w:rsidRDefault="00ED6F50" w:rsidP="00ED6F50">
      <w:pPr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noProof/>
          <w:lang w:eastAsia="ru-RU"/>
        </w:rPr>
        <w:t xml:space="preserve">                                                                      10    </w:t>
      </w:r>
      <w:r w:rsidR="00711204" w:rsidRPr="0071120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573C1600" wp14:editId="3724D571">
            <wp:extent cx="1228725" cy="1657350"/>
            <wp:effectExtent l="19050" t="0" r="9525" b="0"/>
            <wp:docPr id="21" name="Рисунок 28" descr="http://josef-egipetsky.narod.ru/Slovar/People/Images/25sh144shostakov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josef-egipetsky.narod.ru/Slovar/People/Images/25sh144shostakovich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662577" w:rsidTr="00662577">
        <w:tc>
          <w:tcPr>
            <w:tcW w:w="1869" w:type="dxa"/>
          </w:tcPr>
          <w:p w:rsidR="00662577" w:rsidRDefault="00662577" w:rsidP="0071120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69" w:type="dxa"/>
          </w:tcPr>
          <w:p w:rsidR="00662577" w:rsidRDefault="00662577" w:rsidP="0071120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69" w:type="dxa"/>
          </w:tcPr>
          <w:p w:rsidR="00662577" w:rsidRDefault="00662577" w:rsidP="0071120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69" w:type="dxa"/>
          </w:tcPr>
          <w:p w:rsidR="00662577" w:rsidRDefault="00662577" w:rsidP="0071120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69" w:type="dxa"/>
          </w:tcPr>
          <w:p w:rsidR="00662577" w:rsidRDefault="00662577" w:rsidP="0071120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662577" w:rsidTr="00662577">
        <w:tc>
          <w:tcPr>
            <w:tcW w:w="1869" w:type="dxa"/>
          </w:tcPr>
          <w:p w:rsidR="00662577" w:rsidRDefault="00662577" w:rsidP="0071120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69" w:type="dxa"/>
          </w:tcPr>
          <w:p w:rsidR="00662577" w:rsidRDefault="00662577" w:rsidP="0071120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69" w:type="dxa"/>
          </w:tcPr>
          <w:p w:rsidR="00662577" w:rsidRDefault="00662577" w:rsidP="0071120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69" w:type="dxa"/>
          </w:tcPr>
          <w:p w:rsidR="00662577" w:rsidRDefault="00662577" w:rsidP="0071120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69" w:type="dxa"/>
          </w:tcPr>
          <w:p w:rsidR="00662577" w:rsidRDefault="00662577" w:rsidP="00711204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:rsidR="00711204" w:rsidRPr="00711204" w:rsidRDefault="00711204" w:rsidP="00711204">
      <w:pPr>
        <w:spacing w:after="200" w:line="276" w:lineRule="auto"/>
        <w:rPr>
          <w:rFonts w:ascii="Calibri" w:eastAsia="Calibri" w:hAnsi="Calibri" w:cs="Times New Roman"/>
        </w:rPr>
      </w:pPr>
    </w:p>
    <w:p w:rsidR="00711204" w:rsidRPr="00711204" w:rsidRDefault="00711204" w:rsidP="006F1A0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711204" w:rsidRPr="00711204" w:rsidRDefault="00711204" w:rsidP="00711204">
      <w:pPr>
        <w:spacing w:after="200" w:line="276" w:lineRule="auto"/>
        <w:rPr>
          <w:rFonts w:ascii="Calibri" w:eastAsia="Calibri" w:hAnsi="Calibri" w:cs="Times New Roman"/>
        </w:rPr>
      </w:pPr>
    </w:p>
    <w:p w:rsidR="00711204" w:rsidRPr="00F157BE" w:rsidRDefault="00711204" w:rsidP="00F157BE">
      <w:pPr>
        <w:spacing w:after="200" w:line="276" w:lineRule="auto"/>
        <w:rPr>
          <w:rFonts w:ascii="Calibri" w:eastAsia="Calibri" w:hAnsi="Calibri" w:cs="Times New Roman"/>
        </w:rPr>
      </w:pPr>
    </w:p>
    <w:p w:rsidR="00AF657C" w:rsidRPr="00CE1982" w:rsidRDefault="00AF657C" w:rsidP="00CE198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AF657C" w:rsidRPr="00CE1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138F6"/>
    <w:multiLevelType w:val="hybridMultilevel"/>
    <w:tmpl w:val="01F2E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6551"/>
    <w:multiLevelType w:val="hybridMultilevel"/>
    <w:tmpl w:val="933CE6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CE1A8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0B84B94"/>
    <w:multiLevelType w:val="hybridMultilevel"/>
    <w:tmpl w:val="4AFABD28"/>
    <w:lvl w:ilvl="0" w:tplc="564C280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C077AE"/>
    <w:multiLevelType w:val="hybridMultilevel"/>
    <w:tmpl w:val="62827A74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>
    <w:nsid w:val="4B5A6E07"/>
    <w:multiLevelType w:val="hybridMultilevel"/>
    <w:tmpl w:val="E4E49FA4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">
    <w:nsid w:val="4BDD3466"/>
    <w:multiLevelType w:val="hybridMultilevel"/>
    <w:tmpl w:val="ABDE1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47686E"/>
    <w:multiLevelType w:val="hybridMultilevel"/>
    <w:tmpl w:val="F314DED0"/>
    <w:lvl w:ilvl="0" w:tplc="762A849E">
      <w:start w:val="1"/>
      <w:numFmt w:val="decimal"/>
      <w:lvlText w:val="%1."/>
      <w:lvlJc w:val="left"/>
      <w:pPr>
        <w:ind w:left="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08FA6A">
      <w:start w:val="1"/>
      <w:numFmt w:val="lowerLetter"/>
      <w:lvlText w:val="%2"/>
      <w:lvlJc w:val="left"/>
      <w:pPr>
        <w:ind w:left="1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2E63F8">
      <w:start w:val="1"/>
      <w:numFmt w:val="lowerRoman"/>
      <w:lvlText w:val="%3"/>
      <w:lvlJc w:val="left"/>
      <w:pPr>
        <w:ind w:left="1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420246">
      <w:start w:val="1"/>
      <w:numFmt w:val="decimal"/>
      <w:lvlText w:val="%4"/>
      <w:lvlJc w:val="left"/>
      <w:pPr>
        <w:ind w:left="2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DCD2F8">
      <w:start w:val="1"/>
      <w:numFmt w:val="lowerLetter"/>
      <w:lvlText w:val="%5"/>
      <w:lvlJc w:val="left"/>
      <w:pPr>
        <w:ind w:left="3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4421A2">
      <w:start w:val="1"/>
      <w:numFmt w:val="lowerRoman"/>
      <w:lvlText w:val="%6"/>
      <w:lvlJc w:val="left"/>
      <w:pPr>
        <w:ind w:left="4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36C7BA">
      <w:start w:val="1"/>
      <w:numFmt w:val="decimal"/>
      <w:lvlText w:val="%7"/>
      <w:lvlJc w:val="left"/>
      <w:pPr>
        <w:ind w:left="4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E8868C">
      <w:start w:val="1"/>
      <w:numFmt w:val="lowerLetter"/>
      <w:lvlText w:val="%8"/>
      <w:lvlJc w:val="left"/>
      <w:pPr>
        <w:ind w:left="5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6660BEC">
      <w:start w:val="1"/>
      <w:numFmt w:val="lowerRoman"/>
      <w:lvlText w:val="%9"/>
      <w:lvlJc w:val="left"/>
      <w:pPr>
        <w:ind w:left="6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1824563"/>
    <w:multiLevelType w:val="hybridMultilevel"/>
    <w:tmpl w:val="370EA2E4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8">
    <w:nsid w:val="71D54FAB"/>
    <w:multiLevelType w:val="hybridMultilevel"/>
    <w:tmpl w:val="4140C21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91E"/>
    <w:rsid w:val="0006542A"/>
    <w:rsid w:val="0014491E"/>
    <w:rsid w:val="00153840"/>
    <w:rsid w:val="00196909"/>
    <w:rsid w:val="001B3975"/>
    <w:rsid w:val="00294856"/>
    <w:rsid w:val="002B0711"/>
    <w:rsid w:val="002C1618"/>
    <w:rsid w:val="002F3043"/>
    <w:rsid w:val="002F3284"/>
    <w:rsid w:val="003E4893"/>
    <w:rsid w:val="00454844"/>
    <w:rsid w:val="00490426"/>
    <w:rsid w:val="004B5AAD"/>
    <w:rsid w:val="005F5FD0"/>
    <w:rsid w:val="005F6798"/>
    <w:rsid w:val="00662577"/>
    <w:rsid w:val="006D5100"/>
    <w:rsid w:val="006E3850"/>
    <w:rsid w:val="006F1A08"/>
    <w:rsid w:val="00711204"/>
    <w:rsid w:val="007C323A"/>
    <w:rsid w:val="00825B18"/>
    <w:rsid w:val="008732C3"/>
    <w:rsid w:val="00917CB5"/>
    <w:rsid w:val="00A52216"/>
    <w:rsid w:val="00AF657C"/>
    <w:rsid w:val="00B71792"/>
    <w:rsid w:val="00BC3DE4"/>
    <w:rsid w:val="00BE1386"/>
    <w:rsid w:val="00BE1A97"/>
    <w:rsid w:val="00C07999"/>
    <w:rsid w:val="00C420E7"/>
    <w:rsid w:val="00CE1982"/>
    <w:rsid w:val="00ED6F50"/>
    <w:rsid w:val="00F1433F"/>
    <w:rsid w:val="00F1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C777D-1C8E-4414-B39F-46DEA66D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E13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07999"/>
    <w:pPr>
      <w:ind w:left="720"/>
      <w:contextualSpacing/>
    </w:pPr>
  </w:style>
  <w:style w:type="table" w:styleId="a4">
    <w:name w:val="Table Grid"/>
    <w:basedOn w:val="a1"/>
    <w:uiPriority w:val="39"/>
    <w:rsid w:val="00294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mg1.liveinternet.ru/images/attach/c/5/86/526/86526011_Tancovschica__1812.jpg" TargetMode="External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3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http://img0.liveinternet.ru/images/attach/c/5/86/526/86526044_Tancovschica__posle_1811.jpg" TargetMode="External"/><Relationship Id="rId19" Type="http://schemas.openxmlformats.org/officeDocument/2006/relationships/image" Target="media/image13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12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</dc:creator>
  <cp:keywords/>
  <dc:description/>
  <cp:lastModifiedBy>Прокопенко</cp:lastModifiedBy>
  <cp:revision>31</cp:revision>
  <dcterms:created xsi:type="dcterms:W3CDTF">2020-09-17T16:11:00Z</dcterms:created>
  <dcterms:modified xsi:type="dcterms:W3CDTF">2020-09-20T17:40:00Z</dcterms:modified>
</cp:coreProperties>
</file>