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BB" w:rsidRPr="00B931BB" w:rsidRDefault="00B931BB" w:rsidP="00B931B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1BB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:rsidR="00B931BB" w:rsidRPr="00B931BB" w:rsidRDefault="00B931BB" w:rsidP="00B931B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1BB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</w:p>
    <w:p w:rsidR="00B931BB" w:rsidRPr="00B931BB" w:rsidRDefault="00B931BB" w:rsidP="00B931B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1BB">
        <w:rPr>
          <w:rFonts w:ascii="Times New Roman" w:hAnsi="Times New Roman" w:cs="Times New Roman"/>
          <w:b/>
          <w:sz w:val="28"/>
          <w:szCs w:val="28"/>
        </w:rPr>
        <w:t>2020/21 учебного года</w:t>
      </w:r>
    </w:p>
    <w:p w:rsidR="00B931BB" w:rsidRPr="00B931BB" w:rsidRDefault="00B931BB" w:rsidP="00B931B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1BB" w:rsidRPr="00B931BB" w:rsidRDefault="00B931BB" w:rsidP="00B931B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1BB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:rsidR="00B931BB" w:rsidRPr="00B931BB" w:rsidRDefault="00B931BB" w:rsidP="00B931B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B931B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83BE6" w:rsidRDefault="00B931BB" w:rsidP="00B931B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1BB">
        <w:rPr>
          <w:rFonts w:ascii="Times New Roman" w:hAnsi="Times New Roman" w:cs="Times New Roman"/>
          <w:b/>
          <w:sz w:val="28"/>
          <w:szCs w:val="28"/>
        </w:rPr>
        <w:t xml:space="preserve">Задания </w:t>
      </w:r>
    </w:p>
    <w:p w:rsidR="00F83BE6" w:rsidRDefault="00F83BE6" w:rsidP="00F83BE6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53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C0584" w:rsidRDefault="000F6473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473">
        <w:rPr>
          <w:rFonts w:ascii="Times New Roman" w:hAnsi="Times New Roman" w:cs="Times New Roman"/>
          <w:sz w:val="28"/>
          <w:szCs w:val="28"/>
        </w:rPr>
        <w:t>Потенциал загрязнения атмосферы (ПЗА), т.е. способность атмосферы рассеивать примеси, включает комплекс метеорологических факторов и зависит от их количественных характеристик. Почему побережье морей Северного ледовитого океана и прилегающие территории имеют низкий потенциал загрязнения атмосферы?</w:t>
      </w:r>
      <w:r w:rsidR="00FC0584" w:rsidRPr="00FC058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Default="00F83BE6" w:rsidP="00F83BE6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F647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 w:rsidR="001446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</w:t>
      </w:r>
    </w:p>
    <w:p w:rsidR="00F83BE6" w:rsidRPr="00025326" w:rsidRDefault="00F83BE6" w:rsidP="00F83BE6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326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C0584" w:rsidRDefault="000F6473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473">
        <w:rPr>
          <w:rFonts w:ascii="Times New Roman" w:hAnsi="Times New Roman" w:cs="Times New Roman"/>
          <w:sz w:val="28"/>
          <w:szCs w:val="28"/>
        </w:rPr>
        <w:t>Одним из наиболее опасных загрязнителей морей является нефть. Она попадает в окружающую среду в результате аварий. Страдают люди и обитатели моря. Существуют ли биологические методы борьбы с последствиями разливов нефти?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Default="00F83BE6" w:rsidP="00F83BE6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F647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 w:rsidR="001446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Pr="00A9553D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F83BE6">
        <w:rPr>
          <w:rFonts w:ascii="Times New Roman" w:hAnsi="Times New Roman" w:cs="Times New Roman"/>
          <w:b/>
          <w:sz w:val="28"/>
          <w:szCs w:val="28"/>
        </w:rPr>
        <w:t>.</w:t>
      </w:r>
      <w:r w:rsidR="00F83BE6" w:rsidRPr="00A9553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0F6473" w:rsidRDefault="000F6473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473">
        <w:rPr>
          <w:rFonts w:ascii="Times New Roman" w:hAnsi="Times New Roman" w:cs="Times New Roman"/>
          <w:sz w:val="28"/>
          <w:szCs w:val="28"/>
        </w:rPr>
        <w:t>В.И. Вернадский писал: «Организм имеет дело со средой, к которой не только он приспособлен, но которая приспособлена к нему». О какой функции живого вещества идёт речь?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C1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балла.</w:t>
      </w:r>
    </w:p>
    <w:p w:rsidR="00F83BE6" w:rsidRDefault="00F83BE6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</w:t>
      </w:r>
      <w:r w:rsidR="000F647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="001446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2C21B2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0F6473" w:rsidRDefault="000F6473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473">
        <w:rPr>
          <w:rFonts w:ascii="Times New Roman" w:hAnsi="Times New Roman" w:cs="Times New Roman"/>
          <w:sz w:val="28"/>
          <w:szCs w:val="28"/>
        </w:rPr>
        <w:t>Какие сукцессии протекают быстрее (первичные или вторичные)? Обоснуйте ответ.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C1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0F647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466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F83BE6" w:rsidRPr="00987D66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987D66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0F6473" w:rsidRDefault="000F6473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473">
        <w:rPr>
          <w:rFonts w:ascii="Times New Roman" w:hAnsi="Times New Roman" w:cs="Times New Roman"/>
          <w:sz w:val="28"/>
          <w:szCs w:val="28"/>
        </w:rPr>
        <w:t>Почему существование жизни на нашей планете было бы невозможно без таких организмов, как бактерии и грибы?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F83BE6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5B6E58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0F6473" w:rsidRDefault="000F6473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473">
        <w:rPr>
          <w:rFonts w:ascii="Times New Roman" w:hAnsi="Times New Roman" w:cs="Times New Roman"/>
          <w:sz w:val="28"/>
          <w:szCs w:val="28"/>
        </w:rPr>
        <w:t>Фитопланктон не может существовать в океане на глубине 3000 м. Укажите, какой из факторов является для н</w:t>
      </w:r>
      <w:r w:rsidR="00EE7C12">
        <w:rPr>
          <w:rFonts w:ascii="Times New Roman" w:hAnsi="Times New Roman" w:cs="Times New Roman"/>
          <w:sz w:val="28"/>
          <w:szCs w:val="28"/>
        </w:rPr>
        <w:t>его ограничивающим, а какие нет?</w:t>
      </w:r>
    </w:p>
    <w:p w:rsidR="000F6473" w:rsidRDefault="000F6473" w:rsidP="000F647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473">
        <w:rPr>
          <w:rFonts w:ascii="Times New Roman" w:hAnsi="Times New Roman" w:cs="Times New Roman"/>
          <w:b/>
          <w:sz w:val="28"/>
          <w:szCs w:val="28"/>
        </w:rPr>
        <w:t>Ответьте на вопрос. За ответ  от 0 до 2 баллов. Всего за задание 2 балла.</w:t>
      </w:r>
    </w:p>
    <w:p w:rsidR="00F83BE6" w:rsidRDefault="00F83BE6" w:rsidP="000F6473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1439D3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1446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3BE6" w:rsidRPr="00B2012C" w:rsidRDefault="001439D3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83BE6" w:rsidRPr="00B2012C">
        <w:rPr>
          <w:rFonts w:ascii="Times New Roman" w:hAnsi="Times New Roman" w:cs="Times New Roman"/>
          <w:b/>
          <w:sz w:val="28"/>
          <w:szCs w:val="28"/>
        </w:rPr>
        <w:t>. Задание</w:t>
      </w:r>
    </w:p>
    <w:p w:rsidR="000F6473" w:rsidRDefault="000F6473" w:rsidP="00F83BE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6473">
        <w:rPr>
          <w:rFonts w:ascii="Times New Roman" w:eastAsia="Times New Roman" w:hAnsi="Times New Roman" w:cs="Times New Roman"/>
          <w:sz w:val="28"/>
          <w:szCs w:val="28"/>
        </w:rPr>
        <w:t>Существует  мнение,  что  при  сжигании сухой    травы  весной снижается количество клещей и других опасных организмов, вредителей, а полезные для человека животные успеют спастись .</w:t>
      </w:r>
    </w:p>
    <w:p w:rsidR="00F83BE6" w:rsidRDefault="000F6473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473">
        <w:rPr>
          <w:rFonts w:ascii="Times New Roman" w:hAnsi="Times New Roman" w:cs="Times New Roman"/>
          <w:b/>
          <w:sz w:val="28"/>
          <w:szCs w:val="28"/>
        </w:rPr>
        <w:t>Ответьте на вопрос. За ответ  от 0 до 2 баллов. Всего за задание 2 балла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Pr="006A69F2" w:rsidRDefault="00F83BE6" w:rsidP="004B4A22">
      <w:pPr>
        <w:tabs>
          <w:tab w:val="left" w:pos="619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  <w:r w:rsidR="004B4A22">
        <w:rPr>
          <w:rFonts w:ascii="Times New Roman" w:hAnsi="Times New Roman" w:cs="Times New Roman"/>
          <w:sz w:val="28"/>
          <w:szCs w:val="28"/>
        </w:rPr>
        <w:t>______</w:t>
      </w:r>
      <w:r w:rsidRPr="006A6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83BE6" w:rsidRDefault="00F83BE6" w:rsidP="004B4A22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1439D3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3BE6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5B6E58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4B4A22" w:rsidRDefault="004B4A22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A22">
        <w:rPr>
          <w:rFonts w:ascii="Times New Roman" w:hAnsi="Times New Roman" w:cs="Times New Roman"/>
          <w:sz w:val="28"/>
          <w:szCs w:val="28"/>
        </w:rPr>
        <w:t xml:space="preserve">Ставропольский край является крупнейшим в стране сельскохозяйственным регионом, со сложным рельефом.  Как необходимо проводить вспашку почвы  на склоне, чтобы предотвратить почвенную эрозию и почему? 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9"/>
        </w:numPr>
        <w:tabs>
          <w:tab w:val="left" w:pos="567"/>
        </w:tabs>
        <w:spacing w:after="0" w:line="276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  <w:r w:rsidR="004B4A2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9"/>
        </w:numPr>
        <w:tabs>
          <w:tab w:val="left" w:pos="567"/>
        </w:tabs>
        <w:spacing w:after="0" w:line="276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4A2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466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83BE6" w:rsidRPr="00FD6454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FD6454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4B4A22" w:rsidRDefault="004B4A22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A22">
        <w:rPr>
          <w:rFonts w:ascii="Times New Roman" w:hAnsi="Times New Roman" w:cs="Times New Roman"/>
          <w:sz w:val="28"/>
          <w:szCs w:val="28"/>
        </w:rPr>
        <w:t>Одним из главных показателей жизнеспособности экосистемы в целом является величина биоразнообразия. При этом в определенных районах земного шара наблюдается низкий уровень биологического разнообразия. Приведите две основные причины данного явления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0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46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0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1439D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1446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Pr="00744AE6" w:rsidRDefault="007256AC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439D3">
        <w:rPr>
          <w:rFonts w:ascii="Times New Roman" w:hAnsi="Times New Roman" w:cs="Times New Roman"/>
          <w:b/>
          <w:sz w:val="28"/>
          <w:szCs w:val="28"/>
        </w:rPr>
        <w:t>0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744AE6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256AC" w:rsidRDefault="004B4A22" w:rsidP="00F83BE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A22">
        <w:rPr>
          <w:rFonts w:ascii="Times New Roman" w:eastAsia="Times New Roman" w:hAnsi="Times New Roman" w:cs="Times New Roman"/>
          <w:sz w:val="28"/>
          <w:szCs w:val="28"/>
        </w:rPr>
        <w:t>Одной из целей, которую ставят перед собой эксперты Организации Объединённых наций по охране окружающей среды (ЮНЕП) в рамках проекта развития «зелёной экономики» является ослабление неблагоприятных климатических изменений посредством перехода к «зелёной», более чистой энергетики. Какие глобальные проблемы удастся решить таким переходом? Какие альтернативные источники энергии вам известны?</w:t>
      </w:r>
    </w:p>
    <w:p w:rsidR="00F83BE6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6AC">
        <w:rPr>
          <w:rFonts w:ascii="Times New Roman" w:hAnsi="Times New Roman" w:cs="Times New Roman"/>
          <w:b/>
          <w:sz w:val="28"/>
          <w:szCs w:val="28"/>
        </w:rPr>
        <w:lastRenderedPageBreak/>
        <w:t>Ответьте на вопросы. За ответ от 0 до 2 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 балла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46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1446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39D3" w:rsidRDefault="001439D3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3BE6" w:rsidRPr="00B2012C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439D3">
        <w:rPr>
          <w:rFonts w:ascii="Times New Roman" w:hAnsi="Times New Roman" w:cs="Times New Roman"/>
          <w:b/>
          <w:sz w:val="28"/>
          <w:szCs w:val="28"/>
        </w:rPr>
        <w:t>1</w:t>
      </w:r>
      <w:r w:rsidR="00F83BE6" w:rsidRPr="00B2012C">
        <w:rPr>
          <w:rFonts w:ascii="Times New Roman" w:hAnsi="Times New Roman" w:cs="Times New Roman"/>
          <w:b/>
          <w:sz w:val="28"/>
          <w:szCs w:val="28"/>
        </w:rPr>
        <w:t>. Задание</w:t>
      </w:r>
    </w:p>
    <w:p w:rsidR="004B4A22" w:rsidRDefault="004B4A22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A22">
        <w:rPr>
          <w:rFonts w:ascii="Times New Roman" w:hAnsi="Times New Roman" w:cs="Times New Roman"/>
          <w:sz w:val="28"/>
          <w:szCs w:val="28"/>
        </w:rPr>
        <w:t>Из предложенного списка составьте пары организмов, между которыми в природе могут образовываться трофические (пищевые) связи (названия организмов можно использовать только один раз): ива, амеба, заяц-русак, водные бактерии, росянка, комар.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</w:t>
      </w:r>
      <w:r w:rsidR="0023209D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F83BE6" w:rsidRPr="005C7E02" w:rsidRDefault="00F83BE6" w:rsidP="00F83BE6">
      <w:pPr>
        <w:pStyle w:val="a3"/>
        <w:numPr>
          <w:ilvl w:val="0"/>
          <w:numId w:val="12"/>
        </w:numPr>
        <w:tabs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7E0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 w:rsidR="0023209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4B4A22" w:rsidRDefault="004B4A22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3BE6" w:rsidRPr="00FD6454" w:rsidRDefault="00274EE0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439D3">
        <w:rPr>
          <w:rFonts w:ascii="Times New Roman" w:hAnsi="Times New Roman" w:cs="Times New Roman"/>
          <w:b/>
          <w:sz w:val="28"/>
          <w:szCs w:val="28"/>
        </w:rPr>
        <w:t>2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FD6454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83BE6" w:rsidRDefault="00E45843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5843">
        <w:rPr>
          <w:rFonts w:ascii="Times New Roman" w:hAnsi="Times New Roman" w:cs="Times New Roman"/>
          <w:sz w:val="28"/>
          <w:szCs w:val="28"/>
        </w:rPr>
        <w:t xml:space="preserve">Назовите те места обитания, в которых животные не имеют суточных ритмов (при условии, что они обитают только в пределах одной конкретной среды).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Ответьте на вопрос</w:t>
      </w:r>
      <w:r w:rsidR="00F83BE6">
        <w:rPr>
          <w:rFonts w:ascii="Times New Roman" w:hAnsi="Times New Roman" w:cs="Times New Roman"/>
          <w:b/>
          <w:sz w:val="28"/>
          <w:szCs w:val="28"/>
        </w:rPr>
        <w:t>ы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 xml:space="preserve">. За 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от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F83BE6">
        <w:rPr>
          <w:rFonts w:ascii="Times New Roman" w:hAnsi="Times New Roman" w:cs="Times New Roman"/>
          <w:b/>
          <w:sz w:val="28"/>
          <w:szCs w:val="28"/>
        </w:rPr>
        <w:t>ов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9C22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9C22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4B4A22" w:rsidRPr="00E45843" w:rsidRDefault="00F83BE6" w:rsidP="00E4584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9C22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</w:p>
    <w:sectPr w:rsidR="004B4A22" w:rsidRPr="00E4584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76B" w:rsidRDefault="00F2476B">
      <w:pPr>
        <w:spacing w:after="0" w:line="240" w:lineRule="auto"/>
      </w:pPr>
      <w:r>
        <w:separator/>
      </w:r>
    </w:p>
  </w:endnote>
  <w:endnote w:type="continuationSeparator" w:id="0">
    <w:p w:rsidR="00F2476B" w:rsidRDefault="00F24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8135381"/>
      <w:docPartObj>
        <w:docPartGallery w:val="Page Numbers (Bottom of Page)"/>
        <w:docPartUnique/>
      </w:docPartObj>
    </w:sdtPr>
    <w:sdtEndPr/>
    <w:sdtContent>
      <w:p w:rsidR="004B1F3C" w:rsidRDefault="00F83BE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661">
          <w:rPr>
            <w:noProof/>
          </w:rPr>
          <w:t>8</w:t>
        </w:r>
        <w:r>
          <w:fldChar w:fldCharType="end"/>
        </w:r>
      </w:p>
    </w:sdtContent>
  </w:sdt>
  <w:p w:rsidR="004B1F3C" w:rsidRDefault="00F2476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76B" w:rsidRDefault="00F2476B">
      <w:pPr>
        <w:spacing w:after="0" w:line="240" w:lineRule="auto"/>
      </w:pPr>
      <w:r>
        <w:separator/>
      </w:r>
    </w:p>
  </w:footnote>
  <w:footnote w:type="continuationSeparator" w:id="0">
    <w:p w:rsidR="00F2476B" w:rsidRDefault="00F24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046"/>
    <w:multiLevelType w:val="hybridMultilevel"/>
    <w:tmpl w:val="048E2F46"/>
    <w:lvl w:ilvl="0" w:tplc="99085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6D088E"/>
    <w:multiLevelType w:val="hybridMultilevel"/>
    <w:tmpl w:val="E49E2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B0863"/>
    <w:multiLevelType w:val="hybridMultilevel"/>
    <w:tmpl w:val="86307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C5432"/>
    <w:multiLevelType w:val="hybridMultilevel"/>
    <w:tmpl w:val="A0904AC4"/>
    <w:lvl w:ilvl="0" w:tplc="587862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DA09BD"/>
    <w:multiLevelType w:val="hybridMultilevel"/>
    <w:tmpl w:val="210046F8"/>
    <w:lvl w:ilvl="0" w:tplc="82D46C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237EE"/>
    <w:multiLevelType w:val="hybridMultilevel"/>
    <w:tmpl w:val="9656CB1A"/>
    <w:lvl w:ilvl="0" w:tplc="82D46C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817A4"/>
    <w:multiLevelType w:val="singleLevel"/>
    <w:tmpl w:val="42D41E4E"/>
    <w:lvl w:ilvl="0">
      <w:start w:val="1"/>
      <w:numFmt w:val="decimal"/>
      <w:lvlText w:val="%1."/>
      <w:lvlJc w:val="left"/>
    </w:lvl>
  </w:abstractNum>
  <w:abstractNum w:abstractNumId="7">
    <w:nsid w:val="3E8076A4"/>
    <w:multiLevelType w:val="hybridMultilevel"/>
    <w:tmpl w:val="FFBEB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D7C2E"/>
    <w:multiLevelType w:val="hybridMultilevel"/>
    <w:tmpl w:val="96108856"/>
    <w:lvl w:ilvl="0" w:tplc="5D501D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8FD5B31"/>
    <w:multiLevelType w:val="hybridMultilevel"/>
    <w:tmpl w:val="D6AC0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C102E0"/>
    <w:multiLevelType w:val="hybridMultilevel"/>
    <w:tmpl w:val="62C45B7A"/>
    <w:lvl w:ilvl="0" w:tplc="9334D9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696008A"/>
    <w:multiLevelType w:val="hybridMultilevel"/>
    <w:tmpl w:val="52F4CE4C"/>
    <w:lvl w:ilvl="0" w:tplc="6DB428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D72373E"/>
    <w:multiLevelType w:val="hybridMultilevel"/>
    <w:tmpl w:val="6D5CD8EC"/>
    <w:lvl w:ilvl="0" w:tplc="6DC6A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975194"/>
    <w:multiLevelType w:val="hybridMultilevel"/>
    <w:tmpl w:val="A61E77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C4DC6"/>
    <w:multiLevelType w:val="hybridMultilevel"/>
    <w:tmpl w:val="66B48C58"/>
    <w:lvl w:ilvl="0" w:tplc="C4267BA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2E27A1"/>
    <w:multiLevelType w:val="hybridMultilevel"/>
    <w:tmpl w:val="C1C67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3317AA"/>
    <w:multiLevelType w:val="hybridMultilevel"/>
    <w:tmpl w:val="AB265EC2"/>
    <w:lvl w:ilvl="0" w:tplc="CCAA14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6"/>
  </w:num>
  <w:num w:numId="5">
    <w:abstractNumId w:val="1"/>
  </w:num>
  <w:num w:numId="6">
    <w:abstractNumId w:val="9"/>
  </w:num>
  <w:num w:numId="7">
    <w:abstractNumId w:val="14"/>
  </w:num>
  <w:num w:numId="8">
    <w:abstractNumId w:val="11"/>
  </w:num>
  <w:num w:numId="9">
    <w:abstractNumId w:val="10"/>
  </w:num>
  <w:num w:numId="10">
    <w:abstractNumId w:val="2"/>
  </w:num>
  <w:num w:numId="11">
    <w:abstractNumId w:val="3"/>
  </w:num>
  <w:num w:numId="12">
    <w:abstractNumId w:val="7"/>
  </w:num>
  <w:num w:numId="13">
    <w:abstractNumId w:val="13"/>
  </w:num>
  <w:num w:numId="14">
    <w:abstractNumId w:val="8"/>
  </w:num>
  <w:num w:numId="15">
    <w:abstractNumId w:val="16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883"/>
    <w:rsid w:val="000F6473"/>
    <w:rsid w:val="001439D3"/>
    <w:rsid w:val="00144661"/>
    <w:rsid w:val="0022747B"/>
    <w:rsid w:val="0023209D"/>
    <w:rsid w:val="00274EE0"/>
    <w:rsid w:val="002A6189"/>
    <w:rsid w:val="00302505"/>
    <w:rsid w:val="00491991"/>
    <w:rsid w:val="004B4A22"/>
    <w:rsid w:val="0064680B"/>
    <w:rsid w:val="006B3B07"/>
    <w:rsid w:val="007256AC"/>
    <w:rsid w:val="00807E42"/>
    <w:rsid w:val="00852776"/>
    <w:rsid w:val="009C22E0"/>
    <w:rsid w:val="009E0A79"/>
    <w:rsid w:val="00B1279B"/>
    <w:rsid w:val="00B931BB"/>
    <w:rsid w:val="00DE2BA2"/>
    <w:rsid w:val="00E45843"/>
    <w:rsid w:val="00EE7C12"/>
    <w:rsid w:val="00F2476B"/>
    <w:rsid w:val="00F83BE6"/>
    <w:rsid w:val="00F931D7"/>
    <w:rsid w:val="00FC0584"/>
    <w:rsid w:val="00FC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BE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83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83B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BE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83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83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8</Pages>
  <Words>2750</Words>
  <Characters>15680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Харин Константин Викторович</cp:lastModifiedBy>
  <cp:revision>12</cp:revision>
  <cp:lastPrinted>2020-09-18T07:37:00Z</cp:lastPrinted>
  <dcterms:created xsi:type="dcterms:W3CDTF">2019-09-21T14:04:00Z</dcterms:created>
  <dcterms:modified xsi:type="dcterms:W3CDTF">2020-09-22T08:25:00Z</dcterms:modified>
</cp:coreProperties>
</file>