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6F3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Ставропольский край</w:t>
      </w:r>
    </w:p>
    <w:p w:rsidR="008A56F3" w:rsidRDefault="008A56F3" w:rsidP="008A56F3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Степновский</w:t>
      </w:r>
      <w:proofErr w:type="spellEnd"/>
      <w:r>
        <w:rPr>
          <w:sz w:val="28"/>
          <w:szCs w:val="28"/>
        </w:rPr>
        <w:t xml:space="preserve"> муниципальный район</w:t>
      </w:r>
    </w:p>
    <w:p w:rsidR="008A56F3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Школьный этап всероссийской олимпиады школьников по истории</w:t>
      </w:r>
    </w:p>
    <w:p w:rsidR="008A56F3" w:rsidRPr="00C008A0" w:rsidRDefault="008A56F3" w:rsidP="008A56F3">
      <w:pPr>
        <w:jc w:val="center"/>
        <w:rPr>
          <w:sz w:val="28"/>
          <w:szCs w:val="28"/>
        </w:rPr>
      </w:pPr>
      <w:r>
        <w:rPr>
          <w:sz w:val="28"/>
          <w:szCs w:val="28"/>
        </w:rPr>
        <w:t>2020/21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учебного</w:t>
      </w:r>
      <w:r w:rsidRPr="00C008A0">
        <w:rPr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8A56F3" w:rsidRPr="00C008A0" w:rsidRDefault="008A56F3" w:rsidP="008A56F3">
      <w:pPr>
        <w:spacing w:line="256" w:lineRule="auto"/>
        <w:ind w:right="-286"/>
        <w:jc w:val="center"/>
        <w:rPr>
          <w:rFonts w:eastAsia="Times New Roman"/>
          <w:sz w:val="28"/>
          <w:szCs w:val="28"/>
        </w:rPr>
      </w:pPr>
    </w:p>
    <w:p w:rsidR="008A56F3" w:rsidRPr="00C008A0" w:rsidRDefault="008A56F3" w:rsidP="008A56F3">
      <w:pPr>
        <w:spacing w:line="256" w:lineRule="auto"/>
        <w:ind w:right="-286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</w:t>
      </w:r>
      <w:r w:rsidRPr="00C008A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классы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A56F3">
        <w:rPr>
          <w:rFonts w:ascii="Times New Roman" w:hAnsi="Times New Roman" w:cs="Times New Roman"/>
          <w:b/>
          <w:sz w:val="28"/>
          <w:szCs w:val="28"/>
        </w:rPr>
        <w:t>I. Выполните тестовые задания.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1.Смутным временем в истории России называют: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Конец XVI в.; Б) Конец XVI – начало XVII вв.; В) Начало XVII в.; Г) Конец XVII в.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2. Какой город  является центром освободительного движения, где стало формироваться Второе ополчение: А) Владимир; Б) Тула; В) Смоленск; Г) Нижний Новгород.</w:t>
      </w:r>
    </w:p>
    <w:p w:rsidR="00F77988" w:rsidRDefault="008A56F3" w:rsidP="008A56F3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3. В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районе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какой реки произошло первое столкновение русских с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монголотатарами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Волги; Б) Угры; В) Калки; Г) Дон.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4. Какой город за особое упорство монголы прозвали «злым»: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)К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>озельск;  Б) Москва;  В) Рязань;   Г) Смоленск.</w:t>
      </w:r>
    </w:p>
    <w:p w:rsidR="00F77988" w:rsidRDefault="008A56F3" w:rsidP="008A56F3">
      <w:pPr>
        <w:pStyle w:val="a4"/>
        <w:rPr>
          <w:rFonts w:ascii="Times New Roman" w:hAnsi="Times New Roman" w:cs="Times New Roman"/>
          <w:i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5. Чьи действия так описывает К. Симонов: </w:t>
      </w:r>
    </w:p>
    <w:p w:rsidR="008A56F3" w:rsidRPr="008A56F3" w:rsidRDefault="00F77988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</w:t>
      </w:r>
      <w:r w:rsidR="008A56F3" w:rsidRPr="008A56F3">
        <w:rPr>
          <w:rFonts w:ascii="Times New Roman" w:hAnsi="Times New Roman" w:cs="Times New Roman"/>
          <w:sz w:val="28"/>
          <w:szCs w:val="28"/>
        </w:rPr>
        <w:t xml:space="preserve">«…И, только выждав, чтоб </w:t>
      </w:r>
      <w:proofErr w:type="spellStart"/>
      <w:r w:rsidR="008A56F3" w:rsidRPr="008A56F3">
        <w:rPr>
          <w:rFonts w:ascii="Times New Roman" w:hAnsi="Times New Roman" w:cs="Times New Roman"/>
          <w:sz w:val="28"/>
          <w:szCs w:val="28"/>
        </w:rPr>
        <w:t>ливонцы</w:t>
      </w:r>
      <w:proofErr w:type="spellEnd"/>
      <w:r w:rsidR="008A56F3" w:rsidRPr="008A56F3">
        <w:rPr>
          <w:rFonts w:ascii="Times New Roman" w:hAnsi="Times New Roman" w:cs="Times New Roman"/>
          <w:sz w:val="28"/>
          <w:szCs w:val="28"/>
        </w:rPr>
        <w:t>,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Смешав ряды, втянулись в бой,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Он, полыхнув мечом на солнце,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     Повел дружину за собой».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А) Дмитрия Донского;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Б) Александра Невского;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В) Батыя;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Г) Ивана Грозного.</w:t>
      </w:r>
    </w:p>
    <w:p w:rsidR="008A56F3" w:rsidRPr="00AA6456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b/>
          <w:sz w:val="28"/>
          <w:szCs w:val="28"/>
        </w:rPr>
        <w:t xml:space="preserve">II. Установите соответствие между понятиями и определениями.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1. Погосты;                  А) Система содержания должностных лиц за счет местного населения;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2. Вотчина;                 Б) Народное собрание на Руси;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3. Кормление;            В) Места сбора дани;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4. Ярлык;                    Г) Наследственное земельное владение;</w:t>
      </w:r>
    </w:p>
    <w:p w:rsidR="00F77988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5. Вече.</w:t>
      </w:r>
    </w:p>
    <w:p w:rsidR="008A56F3" w:rsidRDefault="00F77988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Кааба.</w:t>
      </w:r>
      <w:r w:rsidR="008A56F3" w:rsidRPr="008A56F3">
        <w:rPr>
          <w:rFonts w:ascii="Times New Roman" w:hAnsi="Times New Roman" w:cs="Times New Roman"/>
          <w:sz w:val="28"/>
          <w:szCs w:val="28"/>
        </w:rPr>
        <w:t xml:space="preserve">                       Д) Ханская грамота, дающая право на княжение.</w:t>
      </w:r>
    </w:p>
    <w:p w:rsidR="00F77988" w:rsidRPr="008A56F3" w:rsidRDefault="00F77988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Е</w:t>
      </w:r>
      <w:proofErr w:type="gramStart"/>
      <w:r>
        <w:rPr>
          <w:rFonts w:ascii="Times New Roman" w:hAnsi="Times New Roman" w:cs="Times New Roman"/>
          <w:sz w:val="28"/>
          <w:szCs w:val="28"/>
        </w:rPr>
        <w:t>)С</w:t>
      </w:r>
      <w:proofErr w:type="gramEnd"/>
      <w:r>
        <w:rPr>
          <w:rFonts w:ascii="Times New Roman" w:hAnsi="Times New Roman" w:cs="Times New Roman"/>
          <w:sz w:val="28"/>
          <w:szCs w:val="28"/>
        </w:rPr>
        <w:t>вященный куб мусульман.</w:t>
      </w:r>
    </w:p>
    <w:p w:rsidR="00F77988" w:rsidRDefault="008A56F3" w:rsidP="008A56F3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III</w:t>
      </w:r>
      <w:r w:rsidRPr="008A56F3">
        <w:rPr>
          <w:rFonts w:ascii="Times New Roman" w:hAnsi="Times New Roman" w:cs="Times New Roman"/>
          <w:b/>
          <w:sz w:val="28"/>
          <w:szCs w:val="28"/>
        </w:rPr>
        <w:t xml:space="preserve">. Определите событие, решив историческую математику.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1. 1480 г. + хан Ахмат =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2. 1380 г. + Дмитрий Донской =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3. 1097 г. + Владимир Мономах =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 xml:space="preserve"> ?</w:t>
      </w:r>
      <w:proofErr w:type="gramEnd"/>
    </w:p>
    <w:p w:rsidR="00F77988" w:rsidRDefault="008A56F3" w:rsidP="008A56F3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sz w:val="28"/>
          <w:szCs w:val="28"/>
        </w:rPr>
        <w:t>V</w:t>
      </w:r>
      <w:r w:rsidRPr="008A56F3">
        <w:rPr>
          <w:rFonts w:ascii="Times New Roman" w:hAnsi="Times New Roman" w:cs="Times New Roman"/>
          <w:b/>
          <w:sz w:val="28"/>
          <w:szCs w:val="28"/>
        </w:rPr>
        <w:t xml:space="preserve">. Заполните пропуски в тексте, слова запишите в таблице.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В (1)______ г. (2)_____ принял (3) _________ и женился на византийской принцессе, отдав (4)________ в качестве выкупа за невесту. </w:t>
      </w:r>
      <w:proofErr w:type="gramStart"/>
      <w:r w:rsidRPr="008A56F3">
        <w:rPr>
          <w:rFonts w:ascii="Times New Roman" w:hAnsi="Times New Roman" w:cs="Times New Roman"/>
          <w:sz w:val="28"/>
          <w:szCs w:val="28"/>
        </w:rPr>
        <w:t>Вернувшись</w:t>
      </w:r>
      <w:proofErr w:type="gramEnd"/>
      <w:r w:rsidRPr="008A56F3">
        <w:rPr>
          <w:rFonts w:ascii="Times New Roman" w:hAnsi="Times New Roman" w:cs="Times New Roman"/>
          <w:sz w:val="28"/>
          <w:szCs w:val="28"/>
        </w:rPr>
        <w:t xml:space="preserve"> домой он устроил массовое крещение жителей (5)_________.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7"/>
        <w:gridCol w:w="1367"/>
        <w:gridCol w:w="1367"/>
        <w:gridCol w:w="1367"/>
        <w:gridCol w:w="1367"/>
      </w:tblGrid>
      <w:tr w:rsidR="00F77988" w:rsidRPr="008A56F3" w:rsidTr="00FD7767"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8A56F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F77988" w:rsidRPr="008A56F3" w:rsidTr="00FD7767"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67" w:type="dxa"/>
          </w:tcPr>
          <w:p w:rsidR="00F77988" w:rsidRPr="008A56F3" w:rsidRDefault="00F77988" w:rsidP="00FD776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77988" w:rsidRDefault="008A56F3" w:rsidP="008A56F3">
      <w:pPr>
        <w:pStyle w:val="a4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A56F3">
        <w:rPr>
          <w:rFonts w:ascii="Times New Roman" w:hAnsi="Times New Roman" w:cs="Times New Roman"/>
          <w:b/>
          <w:sz w:val="28"/>
          <w:szCs w:val="28"/>
        </w:rPr>
        <w:t>.  Прочтите</w:t>
      </w:r>
      <w:proofErr w:type="gramEnd"/>
      <w:r w:rsidRPr="008A56F3">
        <w:rPr>
          <w:rFonts w:ascii="Times New Roman" w:hAnsi="Times New Roman" w:cs="Times New Roman"/>
          <w:b/>
          <w:sz w:val="28"/>
          <w:szCs w:val="28"/>
        </w:rPr>
        <w:t xml:space="preserve"> текст и ответьте на вопросы. 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lastRenderedPageBreak/>
        <w:t>«… В лето 862. Изгнали варягов за море, и не дали им дани, и начали сами собой владеть, и не было среди них правды, и встал род на род, и была у них усобица, и стали воевать друг с другом. И сказали себе: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- Поищем себе князя, который бы владел нами и судил по праву.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И пошли за море к варягам, к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.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Сказали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руси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 чудь,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словене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, кривичи и весь: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- Земля наша велика и обильна, а наряда в ней нет. Приходите княжить и владеть нами!</w:t>
      </w:r>
    </w:p>
    <w:p w:rsidR="008A56F3" w:rsidRP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 xml:space="preserve">И избрались трое братьев со своими родами, и пришли, сел старший Рюрик, в Новгороде, а другой, 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Синеус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 xml:space="preserve">, - на </w:t>
      </w:r>
      <w:proofErr w:type="spellStart"/>
      <w:r w:rsidRPr="008A56F3">
        <w:rPr>
          <w:rFonts w:ascii="Times New Roman" w:hAnsi="Times New Roman" w:cs="Times New Roman"/>
          <w:sz w:val="28"/>
          <w:szCs w:val="28"/>
        </w:rPr>
        <w:t>Белоозере</w:t>
      </w:r>
      <w:proofErr w:type="spellEnd"/>
      <w:r w:rsidRPr="008A56F3">
        <w:rPr>
          <w:rFonts w:ascii="Times New Roman" w:hAnsi="Times New Roman" w:cs="Times New Roman"/>
          <w:sz w:val="28"/>
          <w:szCs w:val="28"/>
        </w:rPr>
        <w:t>, а третий, Трувор, - в Изборске.</w:t>
      </w:r>
    </w:p>
    <w:p w:rsidR="008A56F3" w:rsidRDefault="008A56F3" w:rsidP="008A56F3">
      <w:pPr>
        <w:pStyle w:val="a4"/>
        <w:rPr>
          <w:rFonts w:ascii="Times New Roman" w:hAnsi="Times New Roman" w:cs="Times New Roman"/>
          <w:sz w:val="28"/>
          <w:szCs w:val="28"/>
        </w:rPr>
      </w:pPr>
      <w:r w:rsidRPr="008A56F3">
        <w:rPr>
          <w:rFonts w:ascii="Times New Roman" w:hAnsi="Times New Roman" w:cs="Times New Roman"/>
          <w:sz w:val="28"/>
          <w:szCs w:val="28"/>
        </w:rPr>
        <w:t>И от тех варягов прозвалась Русская земля».</w:t>
      </w:r>
    </w:p>
    <w:p w:rsidR="00AA6456" w:rsidRPr="008A56F3" w:rsidRDefault="00AA6456" w:rsidP="008A56F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>Как называется документ, из которого приведен данный фрагмент?</w:t>
      </w: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 xml:space="preserve">Когда он был написан? </w:t>
      </w:r>
    </w:p>
    <w:p w:rsidR="008A56F3" w:rsidRPr="00AA6456" w:rsidRDefault="008A56F3" w:rsidP="008A56F3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A6456">
        <w:rPr>
          <w:rFonts w:ascii="Times New Roman" w:hAnsi="Times New Roman" w:cs="Times New Roman"/>
          <w:sz w:val="28"/>
          <w:szCs w:val="28"/>
        </w:rPr>
        <w:t>Кто  автор документа?</w:t>
      </w:r>
    </w:p>
    <w:p w:rsidR="00F77988" w:rsidRDefault="008A56F3" w:rsidP="00F77988">
      <w:pPr>
        <w:pStyle w:val="a5"/>
        <w:numPr>
          <w:ilvl w:val="0"/>
          <w:numId w:val="1"/>
        </w:numPr>
        <w:rPr>
          <w:sz w:val="28"/>
          <w:szCs w:val="28"/>
        </w:rPr>
      </w:pPr>
      <w:r w:rsidRPr="00AA6456">
        <w:rPr>
          <w:sz w:val="28"/>
          <w:szCs w:val="28"/>
        </w:rPr>
        <w:t>Что вам известно об авторе</w:t>
      </w:r>
    </w:p>
    <w:p w:rsidR="00F77988" w:rsidRPr="00F77988" w:rsidRDefault="00F77988" w:rsidP="00F77988">
      <w:pPr>
        <w:pStyle w:val="2"/>
        <w:spacing w:line="276" w:lineRule="auto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en-US"/>
        </w:rPr>
      </w:pPr>
      <w:r w:rsidRPr="00F77988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</w:t>
      </w:r>
      <w:r w:rsidRPr="00F7798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F77988">
        <w:rPr>
          <w:rFonts w:ascii="Times New Roman" w:eastAsia="Times New Roman" w:hAnsi="Times New Roman" w:cs="Times New Roman"/>
          <w:i/>
          <w:color w:val="000000" w:themeColor="text1"/>
          <w:sz w:val="28"/>
          <w:szCs w:val="28"/>
          <w:lang w:eastAsia="en-US"/>
        </w:rPr>
        <w:t xml:space="preserve"> </w:t>
      </w:r>
      <w:r w:rsidRPr="00F77988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en-US"/>
        </w:rPr>
        <w:t>Установите соответствие между историческим термином и определением</w:t>
      </w:r>
    </w:p>
    <w:p w:rsidR="00F77988" w:rsidRPr="00F77988" w:rsidRDefault="00F77988" w:rsidP="00F77988">
      <w:pPr>
        <w:widowControl w:val="0"/>
        <w:autoSpaceDE w:val="0"/>
        <w:autoSpaceDN w:val="0"/>
        <w:spacing w:line="276" w:lineRule="auto"/>
        <w:outlineLvl w:val="1"/>
        <w:rPr>
          <w:rFonts w:eastAsia="Times New Roman"/>
          <w:b/>
          <w:bCs/>
          <w:i/>
          <w:sz w:val="28"/>
          <w:szCs w:val="28"/>
          <w:lang w:eastAsia="en-US"/>
        </w:rPr>
      </w:pPr>
      <w:r w:rsidRPr="00F77988">
        <w:rPr>
          <w:rFonts w:eastAsia="Times New Roman"/>
          <w:b/>
          <w:bCs/>
          <w:i/>
          <w:sz w:val="28"/>
          <w:szCs w:val="28"/>
          <w:lang w:eastAsia="en-US"/>
        </w:rPr>
        <w:t xml:space="preserve">             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(Слева</w:t>
      </w:r>
      <w:r w:rsidRPr="00F77988">
        <w:rPr>
          <w:rFonts w:eastAsia="Times New Roman"/>
          <w:bCs/>
          <w:spacing w:val="-17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или</w:t>
      </w:r>
      <w:r w:rsidRPr="00F77988">
        <w:rPr>
          <w:rFonts w:eastAsia="Times New Roman"/>
          <w:bCs/>
          <w:spacing w:val="-21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справа</w:t>
      </w:r>
      <w:r w:rsidRPr="00F77988">
        <w:rPr>
          <w:rFonts w:eastAsia="Times New Roman"/>
          <w:bCs/>
          <w:spacing w:val="-20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>одна</w:t>
      </w:r>
      <w:r w:rsidRPr="00F77988">
        <w:rPr>
          <w:rFonts w:eastAsia="Times New Roman"/>
          <w:bCs/>
          <w:spacing w:val="-17"/>
          <w:w w:val="110"/>
          <w:sz w:val="28"/>
          <w:szCs w:val="28"/>
          <w:lang w:eastAsia="en-US"/>
        </w:rPr>
        <w:t xml:space="preserve"> </w:t>
      </w:r>
      <w:r w:rsidRPr="00F77988">
        <w:rPr>
          <w:rFonts w:eastAsia="Times New Roman"/>
          <w:bCs/>
          <w:w w:val="110"/>
          <w:sz w:val="28"/>
          <w:szCs w:val="28"/>
          <w:lang w:eastAsia="en-US"/>
        </w:rPr>
        <w:t xml:space="preserve">позиция лишняя) </w:t>
      </w:r>
      <w:r w:rsidRPr="00F77988">
        <w:rPr>
          <w:rFonts w:eastAsia="Times New Roman"/>
          <w:b/>
          <w:bCs/>
          <w:i/>
          <w:w w:val="110"/>
          <w:sz w:val="28"/>
          <w:szCs w:val="28"/>
          <w:lang w:eastAsia="en-US"/>
        </w:rPr>
        <w:t>(</w:t>
      </w:r>
      <w:r w:rsidRPr="00F77988">
        <w:rPr>
          <w:rFonts w:eastAsia="Times New Roman"/>
          <w:b/>
          <w:bCs/>
          <w:i/>
          <w:sz w:val="28"/>
          <w:szCs w:val="28"/>
          <w:lang w:eastAsia="en-US"/>
        </w:rPr>
        <w:t xml:space="preserve">Итого </w:t>
      </w:r>
      <w:r w:rsidRPr="00F77988">
        <w:rPr>
          <w:rFonts w:eastAsia="Times New Roman"/>
          <w:b/>
          <w:bCs/>
          <w:sz w:val="28"/>
          <w:szCs w:val="28"/>
          <w:u w:val="single"/>
          <w:lang w:eastAsia="en-US"/>
        </w:rPr>
        <w:t>5 баллов).</w:t>
      </w:r>
    </w:p>
    <w:p w:rsidR="00F77988" w:rsidRPr="00F77988" w:rsidRDefault="00F77988" w:rsidP="00F77988">
      <w:pPr>
        <w:widowControl w:val="0"/>
        <w:autoSpaceDE w:val="0"/>
        <w:autoSpaceDN w:val="0"/>
        <w:spacing w:line="276" w:lineRule="auto"/>
        <w:outlineLvl w:val="1"/>
        <w:rPr>
          <w:rFonts w:eastAsia="Times New Roman"/>
          <w:b/>
          <w:bCs/>
          <w:i/>
          <w:sz w:val="28"/>
          <w:szCs w:val="28"/>
          <w:lang w:eastAsia="en-US"/>
        </w:rPr>
      </w:pPr>
    </w:p>
    <w:tbl>
      <w:tblPr>
        <w:tblStyle w:val="1"/>
        <w:tblW w:w="0" w:type="auto"/>
        <w:tblInd w:w="959" w:type="dxa"/>
        <w:tblLook w:val="04A0" w:firstRow="1" w:lastRow="0" w:firstColumn="1" w:lastColumn="0" w:noHBand="0" w:noVBand="1"/>
      </w:tblPr>
      <w:tblGrid>
        <w:gridCol w:w="1843"/>
        <w:gridCol w:w="5953"/>
      </w:tblGrid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b/>
                <w:i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b/>
                <w:i/>
                <w:sz w:val="28"/>
                <w:szCs w:val="28"/>
                <w:lang w:eastAsia="en-US"/>
              </w:rPr>
              <w:t>Термин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b/>
                <w:i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b/>
                <w:i/>
                <w:sz w:val="28"/>
                <w:szCs w:val="28"/>
                <w:lang w:eastAsia="en-US"/>
              </w:rPr>
              <w:t>Определение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1. ересь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а. младшая княжеская дружина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2. рать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proofErr w:type="gramStart"/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б</w:t>
            </w:r>
            <w:proofErr w:type="gramEnd"/>
            <w:r w:rsidRPr="00F77988">
              <w:rPr>
                <w:rFonts w:eastAsia="Times New Roman"/>
                <w:sz w:val="28"/>
                <w:szCs w:val="28"/>
                <w:lang w:eastAsia="en-US"/>
              </w:rPr>
              <w:t>. верхняя одежда, наподобие кафтана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3. вервь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в. немилость царя, государев гнев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4. гридь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г. войско, военный отряд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5. опала</w:t>
            </w: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д. религиозное учение, противоречащее церковным догматам</w:t>
            </w:r>
          </w:p>
        </w:tc>
      </w:tr>
      <w:tr w:rsidR="00F77988" w:rsidRPr="00F77988" w:rsidTr="007755DD">
        <w:tc>
          <w:tcPr>
            <w:tcW w:w="184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5953" w:type="dxa"/>
          </w:tcPr>
          <w:p w:rsidR="00F77988" w:rsidRPr="00F77988" w:rsidRDefault="00F77988" w:rsidP="00F77988">
            <w:pPr>
              <w:widowControl w:val="0"/>
              <w:tabs>
                <w:tab w:val="left" w:pos="1434"/>
                <w:tab w:val="left" w:pos="1962"/>
                <w:tab w:val="left" w:pos="2423"/>
                <w:tab w:val="left" w:pos="3003"/>
                <w:tab w:val="left" w:pos="3735"/>
                <w:tab w:val="left" w:pos="4645"/>
                <w:tab w:val="left" w:pos="6216"/>
                <w:tab w:val="left" w:pos="7221"/>
                <w:tab w:val="left" w:pos="7953"/>
                <w:tab w:val="left" w:pos="9265"/>
                <w:tab w:val="left" w:pos="10570"/>
              </w:tabs>
              <w:autoSpaceDE w:val="0"/>
              <w:autoSpaceDN w:val="0"/>
              <w:spacing w:line="276" w:lineRule="auto"/>
              <w:ind w:right="165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е. община у восточных славян</w:t>
            </w:r>
          </w:p>
        </w:tc>
      </w:tr>
    </w:tbl>
    <w:p w:rsidR="00F77988" w:rsidRPr="00F77988" w:rsidRDefault="00F77988" w:rsidP="00F77988">
      <w:pPr>
        <w:widowControl w:val="0"/>
        <w:tabs>
          <w:tab w:val="left" w:pos="1434"/>
          <w:tab w:val="left" w:pos="1962"/>
          <w:tab w:val="left" w:pos="2423"/>
          <w:tab w:val="left" w:pos="3003"/>
          <w:tab w:val="left" w:pos="3735"/>
          <w:tab w:val="left" w:pos="4645"/>
          <w:tab w:val="left" w:pos="6216"/>
          <w:tab w:val="left" w:pos="7221"/>
          <w:tab w:val="left" w:pos="7953"/>
          <w:tab w:val="left" w:pos="9265"/>
          <w:tab w:val="left" w:pos="10570"/>
        </w:tabs>
        <w:autoSpaceDE w:val="0"/>
        <w:autoSpaceDN w:val="0"/>
        <w:spacing w:line="276" w:lineRule="auto"/>
        <w:ind w:right="165"/>
        <w:rPr>
          <w:rFonts w:eastAsia="Times New Roman"/>
          <w:b/>
          <w:i/>
          <w:sz w:val="28"/>
          <w:szCs w:val="28"/>
          <w:lang w:eastAsia="en-US"/>
        </w:rPr>
      </w:pPr>
      <w:r w:rsidRPr="00F77988">
        <w:rPr>
          <w:rFonts w:eastAsia="Times New Roman"/>
          <w:b/>
          <w:i/>
          <w:sz w:val="28"/>
          <w:szCs w:val="28"/>
          <w:lang w:eastAsia="en-US"/>
        </w:rPr>
        <w:t>Ответ:</w:t>
      </w:r>
    </w:p>
    <w:p w:rsidR="00F77988" w:rsidRPr="00F77988" w:rsidRDefault="00F77988" w:rsidP="00F77988">
      <w:pPr>
        <w:widowControl w:val="0"/>
        <w:tabs>
          <w:tab w:val="left" w:pos="1434"/>
          <w:tab w:val="left" w:pos="1962"/>
          <w:tab w:val="left" w:pos="2423"/>
          <w:tab w:val="left" w:pos="3003"/>
          <w:tab w:val="left" w:pos="3735"/>
          <w:tab w:val="left" w:pos="4645"/>
          <w:tab w:val="left" w:pos="6216"/>
          <w:tab w:val="left" w:pos="7221"/>
          <w:tab w:val="left" w:pos="7953"/>
          <w:tab w:val="left" w:pos="9265"/>
          <w:tab w:val="left" w:pos="10570"/>
        </w:tabs>
        <w:autoSpaceDE w:val="0"/>
        <w:autoSpaceDN w:val="0"/>
        <w:spacing w:line="276" w:lineRule="auto"/>
        <w:ind w:left="106" w:right="165"/>
        <w:rPr>
          <w:rFonts w:eastAsia="Times New Roman"/>
          <w:sz w:val="28"/>
          <w:szCs w:val="28"/>
          <w:lang w:eastAsia="en-US"/>
        </w:rPr>
      </w:pPr>
    </w:p>
    <w:tbl>
      <w:tblPr>
        <w:tblStyle w:val="TableNormal"/>
        <w:tblW w:w="0" w:type="auto"/>
        <w:tblInd w:w="57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4"/>
        <w:gridCol w:w="1421"/>
        <w:gridCol w:w="1418"/>
        <w:gridCol w:w="1134"/>
        <w:gridCol w:w="1276"/>
        <w:gridCol w:w="1417"/>
      </w:tblGrid>
      <w:tr w:rsidR="00F77988" w:rsidRPr="00F77988" w:rsidTr="00F77988">
        <w:trPr>
          <w:trHeight w:val="273"/>
        </w:trPr>
        <w:tc>
          <w:tcPr>
            <w:tcW w:w="14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149" w:right="140"/>
              <w:jc w:val="center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F77988">
              <w:rPr>
                <w:rFonts w:eastAsia="Times New Roman"/>
                <w:b/>
                <w:sz w:val="28"/>
                <w:szCs w:val="28"/>
                <w:lang w:eastAsia="en-US"/>
              </w:rPr>
              <w:t>Цифра</w:t>
            </w:r>
            <w:proofErr w:type="spellEnd"/>
          </w:p>
        </w:tc>
        <w:tc>
          <w:tcPr>
            <w:tcW w:w="142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12" w:right="303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289" w:right="282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36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33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16" w:right="306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  <w:r w:rsidRPr="00F77988">
              <w:rPr>
                <w:rFonts w:eastAsia="Times New Roman"/>
                <w:sz w:val="28"/>
                <w:szCs w:val="28"/>
                <w:lang w:eastAsia="en-US"/>
              </w:rPr>
              <w:t>5</w:t>
            </w:r>
          </w:p>
        </w:tc>
      </w:tr>
      <w:tr w:rsidR="00F77988" w:rsidRPr="00F77988" w:rsidTr="00F77988">
        <w:trPr>
          <w:trHeight w:val="64"/>
        </w:trPr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149" w:right="138"/>
              <w:jc w:val="center"/>
              <w:rPr>
                <w:rFonts w:eastAsia="Times New Roman"/>
                <w:b/>
                <w:sz w:val="28"/>
                <w:szCs w:val="28"/>
                <w:lang w:eastAsia="en-US"/>
              </w:rPr>
            </w:pPr>
            <w:proofErr w:type="spellStart"/>
            <w:r w:rsidRPr="00F77988">
              <w:rPr>
                <w:rFonts w:eastAsia="Times New Roman"/>
                <w:b/>
                <w:sz w:val="28"/>
                <w:szCs w:val="28"/>
                <w:lang w:eastAsia="en-US"/>
              </w:rPr>
              <w:t>Буква</w:t>
            </w:r>
            <w:proofErr w:type="spellEnd"/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10" w:right="303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291" w:right="281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43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341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7988" w:rsidRPr="00F77988" w:rsidRDefault="00F77988" w:rsidP="00F77988">
            <w:pPr>
              <w:spacing w:line="276" w:lineRule="auto"/>
              <w:ind w:left="10"/>
              <w:jc w:val="center"/>
              <w:rPr>
                <w:rFonts w:eastAsia="Times New Roman"/>
                <w:sz w:val="28"/>
                <w:szCs w:val="28"/>
                <w:lang w:eastAsia="en-US"/>
              </w:rPr>
            </w:pPr>
          </w:p>
        </w:tc>
      </w:tr>
    </w:tbl>
    <w:p w:rsidR="00F77988" w:rsidRPr="00F77988" w:rsidRDefault="00F77988" w:rsidP="00F77988">
      <w:pPr>
        <w:rPr>
          <w:sz w:val="28"/>
          <w:szCs w:val="28"/>
        </w:rPr>
      </w:pPr>
      <w:bookmarkStart w:id="0" w:name="_GoBack"/>
      <w:bookmarkEnd w:id="0"/>
    </w:p>
    <w:sectPr w:rsidR="00F77988" w:rsidRPr="00F77988" w:rsidSect="008A56F3">
      <w:pgSz w:w="11906" w:h="16838"/>
      <w:pgMar w:top="568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8D3101"/>
    <w:multiLevelType w:val="hybridMultilevel"/>
    <w:tmpl w:val="4CC6B9E0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6F3"/>
    <w:rsid w:val="0002008A"/>
    <w:rsid w:val="002E239E"/>
    <w:rsid w:val="008A56F3"/>
    <w:rsid w:val="00AA6456"/>
    <w:rsid w:val="00F77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F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9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6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56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8A56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779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7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779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6F3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7798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A56F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A56F3"/>
    <w:pPr>
      <w:spacing w:after="0" w:line="240" w:lineRule="auto"/>
    </w:pPr>
    <w:rPr>
      <w:rFonts w:eastAsiaTheme="minorEastAsia"/>
      <w:lang w:eastAsia="ru-RU"/>
    </w:rPr>
  </w:style>
  <w:style w:type="paragraph" w:styleId="a5">
    <w:name w:val="List Paragraph"/>
    <w:basedOn w:val="a"/>
    <w:uiPriority w:val="34"/>
    <w:qFormat/>
    <w:rsid w:val="008A56F3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semiHidden/>
    <w:rsid w:val="00F77988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table" w:customStyle="1" w:styleId="1">
    <w:name w:val="Сетка таблицы1"/>
    <w:basedOn w:val="a1"/>
    <w:next w:val="a3"/>
    <w:uiPriority w:val="59"/>
    <w:rsid w:val="00F779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F779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466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ELENA</cp:lastModifiedBy>
  <cp:revision>2</cp:revision>
  <dcterms:created xsi:type="dcterms:W3CDTF">2020-08-23T11:44:00Z</dcterms:created>
  <dcterms:modified xsi:type="dcterms:W3CDTF">2021-09-14T14:42:00Z</dcterms:modified>
</cp:coreProperties>
</file>