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0A" w:rsidRDefault="00FD0A0A" w:rsidP="00FD0A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A0A">
        <w:rPr>
          <w:rFonts w:ascii="Times New Roman" w:hAnsi="Times New Roman" w:cs="Times New Roman"/>
          <w:b/>
          <w:bCs/>
          <w:sz w:val="24"/>
          <w:szCs w:val="24"/>
        </w:rPr>
        <w:t>Конспект занятия по теме «</w:t>
      </w:r>
      <w:r w:rsidR="009C7166">
        <w:rPr>
          <w:rFonts w:ascii="Times New Roman" w:hAnsi="Times New Roman" w:cs="Times New Roman"/>
          <w:b/>
          <w:bCs/>
          <w:sz w:val="24"/>
          <w:szCs w:val="24"/>
        </w:rPr>
        <w:t>Отгадай ребусы»</w:t>
      </w:r>
    </w:p>
    <w:p w:rsidR="005F0AD5" w:rsidRDefault="005F0AD5" w:rsidP="005F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D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Научиться решать ребусы.</w:t>
      </w:r>
      <w:bookmarkStart w:id="0" w:name="_GoBack"/>
      <w:bookmarkEnd w:id="0"/>
    </w:p>
    <w:p w:rsidR="005F0AD5" w:rsidRPr="005F0AD5" w:rsidRDefault="005F0AD5" w:rsidP="005F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AD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F0AD5" w:rsidRDefault="005F0AD5" w:rsidP="005F0AD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5F0AD5">
        <w:rPr>
          <w:rFonts w:ascii="Times New Roman" w:hAnsi="Times New Roman" w:cs="Times New Roman"/>
          <w:bCs/>
          <w:sz w:val="24"/>
          <w:szCs w:val="24"/>
        </w:rPr>
        <w:t>зна</w:t>
      </w:r>
      <w:r>
        <w:rPr>
          <w:rFonts w:ascii="Times New Roman" w:hAnsi="Times New Roman" w:cs="Times New Roman"/>
          <w:bCs/>
          <w:sz w:val="24"/>
          <w:szCs w:val="24"/>
        </w:rPr>
        <w:t>ть историю появления ребусов.</w:t>
      </w:r>
    </w:p>
    <w:p w:rsidR="005F0AD5" w:rsidRDefault="005F0AD5" w:rsidP="005F0AD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Изучить правила </w:t>
      </w:r>
      <w:r w:rsidRPr="005F0AD5">
        <w:rPr>
          <w:rFonts w:ascii="Times New Roman" w:hAnsi="Times New Roman" w:cs="Times New Roman"/>
          <w:bCs/>
          <w:sz w:val="24"/>
          <w:szCs w:val="24"/>
        </w:rPr>
        <w:t>ребус</w:t>
      </w:r>
      <w:r>
        <w:rPr>
          <w:rFonts w:ascii="Times New Roman" w:hAnsi="Times New Roman" w:cs="Times New Roman"/>
          <w:bCs/>
          <w:sz w:val="24"/>
          <w:szCs w:val="24"/>
        </w:rPr>
        <w:t>ов.</w:t>
      </w:r>
      <w:r w:rsidRPr="005F0A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0AD5" w:rsidRPr="005F0AD5" w:rsidRDefault="005F0AD5" w:rsidP="005F0AD5">
      <w:pPr>
        <w:pStyle w:val="a7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Научиться </w:t>
      </w:r>
      <w:r w:rsidRPr="005F0AD5">
        <w:rPr>
          <w:rFonts w:ascii="Times New Roman" w:hAnsi="Times New Roman" w:cs="Times New Roman"/>
          <w:bCs/>
          <w:sz w:val="24"/>
          <w:szCs w:val="24"/>
        </w:rPr>
        <w:t>реш</w:t>
      </w:r>
      <w:r>
        <w:rPr>
          <w:rFonts w:ascii="Times New Roman" w:hAnsi="Times New Roman" w:cs="Times New Roman"/>
          <w:bCs/>
          <w:sz w:val="24"/>
          <w:szCs w:val="24"/>
        </w:rPr>
        <w:t>ать</w:t>
      </w:r>
      <w:r w:rsidRPr="005F0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ребусы.</w:t>
      </w:r>
    </w:p>
    <w:p w:rsidR="005F0AD5" w:rsidRDefault="005F0AD5" w:rsidP="005F0AD5">
      <w:pPr>
        <w:numPr>
          <w:ilvl w:val="0"/>
          <w:numId w:val="2"/>
        </w:numPr>
        <w:spacing w:after="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</w:rPr>
      </w:pPr>
      <w:r w:rsidRPr="005F0AD5">
        <w:rPr>
          <w:rFonts w:ascii="Times New Roman" w:eastAsia="Times New Roman" w:hAnsi="Times New Roman" w:cs="Times New Roman"/>
          <w:sz w:val="24"/>
          <w:szCs w:val="24"/>
        </w:rPr>
        <w:t>Способствовать интеллектуальному развитию детей.</w:t>
      </w:r>
    </w:p>
    <w:p w:rsidR="005F0AD5" w:rsidRPr="005F0AD5" w:rsidRDefault="005F0AD5" w:rsidP="005F0AD5">
      <w:pPr>
        <w:numPr>
          <w:ilvl w:val="0"/>
          <w:numId w:val="2"/>
        </w:numPr>
        <w:spacing w:after="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</w:rPr>
      </w:pPr>
      <w:r w:rsidRPr="005F0AD5">
        <w:rPr>
          <w:rFonts w:ascii="Times New Roman" w:eastAsia="Times New Roman" w:hAnsi="Times New Roman" w:cs="Times New Roman"/>
          <w:sz w:val="24"/>
          <w:szCs w:val="24"/>
        </w:rPr>
        <w:t>Способствовать самореализации детей через интеллектуальное творчество.</w:t>
      </w:r>
    </w:p>
    <w:p w:rsidR="005F0AD5" w:rsidRPr="005F0AD5" w:rsidRDefault="005F0AD5" w:rsidP="005F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D5">
        <w:rPr>
          <w:rFonts w:ascii="Times New Roman" w:eastAsia="Times New Roman" w:hAnsi="Times New Roman" w:cs="Times New Roman"/>
          <w:b/>
          <w:sz w:val="24"/>
          <w:szCs w:val="24"/>
        </w:rPr>
        <w:t>Аннотация: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Конспект </w:t>
      </w:r>
      <w:r w:rsidRPr="005F0AD5">
        <w:rPr>
          <w:rFonts w:ascii="Times New Roman" w:eastAsia="Times New Roman" w:hAnsi="Times New Roman" w:cs="Times New Roman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5F0AD5">
        <w:rPr>
          <w:rFonts w:ascii="Times New Roman" w:eastAsia="Times New Roman" w:hAnsi="Times New Roman" w:cs="Times New Roman"/>
          <w:sz w:val="24"/>
          <w:szCs w:val="24"/>
        </w:rPr>
        <w:t xml:space="preserve"> на учащихся </w:t>
      </w:r>
      <w:r w:rsidR="009C7166">
        <w:rPr>
          <w:rFonts w:ascii="Times New Roman" w:eastAsia="Times New Roman" w:hAnsi="Times New Roman" w:cs="Times New Roman"/>
          <w:sz w:val="24"/>
          <w:szCs w:val="24"/>
        </w:rPr>
        <w:t>3 класса.</w:t>
      </w:r>
      <w:r w:rsidRPr="005F0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Рассчитан на </w:t>
      </w:r>
      <w:r w:rsidR="009C7166">
        <w:rPr>
          <w:rFonts w:ascii="Times New Roman" w:eastAsia="Times New Roman" w:hAnsi="Times New Roman" w:cs="Times New Roman"/>
          <w:sz w:val="24"/>
          <w:szCs w:val="24"/>
        </w:rPr>
        <w:t>40 мин.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1057" w:type="dxa"/>
        <w:tblInd w:w="-1168" w:type="dxa"/>
        <w:tblLook w:val="04A0" w:firstRow="1" w:lastRow="0" w:firstColumn="1" w:lastColumn="0" w:noHBand="0" w:noVBand="1"/>
      </w:tblPr>
      <w:tblGrid>
        <w:gridCol w:w="2380"/>
        <w:gridCol w:w="8677"/>
      </w:tblGrid>
      <w:tr w:rsidR="009C7166" w:rsidRPr="00C26A88" w:rsidTr="009C7166">
        <w:trPr>
          <w:trHeight w:val="277"/>
        </w:trPr>
        <w:tc>
          <w:tcPr>
            <w:tcW w:w="2380" w:type="dxa"/>
          </w:tcPr>
          <w:p w:rsidR="009C7166" w:rsidRPr="005F0AD5" w:rsidRDefault="009C7166" w:rsidP="005F0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занятия</w:t>
            </w:r>
          </w:p>
        </w:tc>
        <w:tc>
          <w:tcPr>
            <w:tcW w:w="8677" w:type="dxa"/>
          </w:tcPr>
          <w:p w:rsidR="009C7166" w:rsidRPr="005F0AD5" w:rsidRDefault="009C7166" w:rsidP="005F0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занятия</w:t>
            </w:r>
          </w:p>
        </w:tc>
      </w:tr>
      <w:tr w:rsidR="009C7166" w:rsidRPr="00C26A88" w:rsidTr="009C7166">
        <w:trPr>
          <w:trHeight w:val="277"/>
        </w:trPr>
        <w:tc>
          <w:tcPr>
            <w:tcW w:w="2380" w:type="dxa"/>
          </w:tcPr>
          <w:p w:rsidR="009C7166" w:rsidRPr="009C7166" w:rsidRDefault="009C7166" w:rsidP="009C7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16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8677" w:type="dxa"/>
          </w:tcPr>
          <w:p w:rsidR="009C7166" w:rsidRDefault="009C7166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нашего сегодняшнего занятия «Ребусы. Правила решения ребусов». </w:t>
            </w:r>
          </w:p>
          <w:p w:rsidR="009C7166" w:rsidRDefault="009C7166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научиться решать ребусы. </w:t>
            </w:r>
          </w:p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7166" w:rsidRPr="00C26A88" w:rsidTr="009C7166">
        <w:trPr>
          <w:trHeight w:val="277"/>
        </w:trPr>
        <w:tc>
          <w:tcPr>
            <w:tcW w:w="2380" w:type="dxa"/>
          </w:tcPr>
          <w:p w:rsidR="009C7166" w:rsidRPr="00C26A88" w:rsidRDefault="009C7166" w:rsidP="00C26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677" w:type="dxa"/>
          </w:tcPr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Все вы часто в детских журналах, на уроках, на страницах учебника встречались с ребусами. Сегодня на занятие мы узнаем историю появления ребусов, правила для того, чтобы научиться правильно, разгадывать ребусы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изученные правила, реш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ряд предложенных ребусов.</w:t>
            </w:r>
          </w:p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скажите, пожалуйста, что, по вашему мнению,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ребус? </w:t>
            </w:r>
          </w:p>
          <w:p w:rsidR="009C7166" w:rsidRDefault="009C7166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Обобщение: Ребус - это загадка, в которой разгадываемые слова даны в виде рисунков в сочетании с буквами и другими знаками.</w:t>
            </w:r>
            <w:hyperlink r:id="rId6" w:anchor="cite_note-hrono1600-1" w:history="1"/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ребусов очень интересна.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Впервые ребусы как загадки в рисунках появились в XV веке во Франции. Так назвали юмористические выступления комедиантов на карнавале.  Затем появили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и первые рисованные ребусы.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Само слово "ребус" (</w:t>
            </w:r>
            <w:proofErr w:type="spellStart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rebus</w:t>
            </w:r>
            <w:proofErr w:type="spellEnd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) имеет латинское происхождение. В начале XVI века ребусы проникли в Германию, Англию, Италию. Этому во многом способствовал сборник ребусов, который составил француз </w:t>
            </w:r>
            <w:proofErr w:type="spellStart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Этьен</w:t>
            </w:r>
            <w:proofErr w:type="spellEnd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Табуро</w:t>
            </w:r>
            <w:proofErr w:type="spellEnd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 в 1582 году. Впрочем, лишь во Франции люди действительно полюбили разгадывать выражения в рисованных картинках, в других странах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мало кого заинтересовало.  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В Россию ребусы попали лишь к середине XIX века. Разгадывание ребусов  увлеклись многие дети и взрослые, превратив разгадывание ребусов в семейную вечернюю игру.</w:t>
            </w:r>
          </w:p>
          <w:p w:rsidR="009C7166" w:rsidRDefault="009C7166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ребусов развивает логику и мышление.</w:t>
            </w:r>
          </w:p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какие правила для </w:t>
            </w:r>
            <w:proofErr w:type="gramStart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чтения  ребусов</w:t>
            </w:r>
            <w:proofErr w:type="gramEnd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знаете? </w:t>
            </w:r>
          </w:p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равила: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всех предметов, изображенных на рисунке, надо читать только в именительном падеже.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br/>
              <w:t>2. Если предмет нарисован в перевернутом виде, читайте данное слово справа налево, например:</w:t>
            </w:r>
          </w:p>
          <w:p w:rsidR="009C7166" w:rsidRPr="00C31C3B" w:rsidRDefault="009C7166" w:rsidP="00C26A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02ED51" wp14:editId="0A56FBBE">
                  <wp:extent cx="923925" cy="876300"/>
                  <wp:effectExtent l="19050" t="0" r="9525" b="0"/>
                  <wp:docPr id="2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587" cy="878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(нос – сон)</w:t>
            </w:r>
          </w:p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3.Если слева или справа от предмета стоят один или два апострофа (они похожи на крупные запятые), надо отбросить в начале или в конце слова одну или две 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буквы: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стол  =  сто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олень  = лень</w:t>
            </w:r>
          </w:p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046E28" wp14:editId="3302CEF9">
                  <wp:extent cx="1400175" cy="1074138"/>
                  <wp:effectExtent l="19050" t="0" r="9525" b="0"/>
                  <wp:docPr id="2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845" cy="1076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</w:t>
            </w: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CAE327" wp14:editId="3B790797">
                  <wp:extent cx="933450" cy="1000125"/>
                  <wp:effectExtent l="19050" t="0" r="0" b="0"/>
                  <wp:docPr id="26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395" cy="1001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4.Перечеркнутая  буква  около изображенного предмета  означает,  что  эту  букву читать  нельзя: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слон  =  сон</w:t>
            </w:r>
          </w:p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2D24FD14" wp14:editId="7F0DBE34">
                  <wp:extent cx="1838325" cy="816034"/>
                  <wp:effectExtent l="19050" t="0" r="0" b="0"/>
                  <wp:docPr id="2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16" cy="816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5.Если над перечеркнутой буквой написана другая буква, то в названии предмета она читается вместо  перечеркнутой  буквы:</w:t>
            </w:r>
          </w:p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D46DE34" wp14:editId="32C760E9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3175</wp:posOffset>
                  </wp:positionV>
                  <wp:extent cx="800100" cy="1190625"/>
                  <wp:effectExtent l="19050" t="0" r="0" b="0"/>
                  <wp:wrapSquare wrapText="bothSides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7166" w:rsidRPr="00C31C3B" w:rsidRDefault="009C7166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 </w:t>
            </w:r>
          </w:p>
          <w:p w:rsidR="009C7166" w:rsidRPr="00C31C3B" w:rsidRDefault="009C7166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166" w:rsidRPr="00C31C3B" w:rsidRDefault="009C7166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166" w:rsidRPr="00C31C3B" w:rsidRDefault="009C7166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166" w:rsidRPr="00C31C3B" w:rsidRDefault="009C7166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аист </w:t>
            </w:r>
          </w:p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6.Часто в ребусах над рисунком бывают две буквы со знаком равенства между ними. Это значит, что эти буквы надо заменить:</w:t>
            </w:r>
          </w:p>
          <w:p w:rsidR="009C7166" w:rsidRPr="00C26A88" w:rsidRDefault="009C7166" w:rsidP="00C26A88">
            <w:pPr>
              <w:tabs>
                <w:tab w:val="center" w:pos="266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25DD9354" wp14:editId="4069B856">
                  <wp:extent cx="1266825" cy="1466624"/>
                  <wp:effectExtent l="19050" t="0" r="9525" b="0"/>
                  <wp:docPr id="28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393" cy="1468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(коза, сила)</w:t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7. Цифры над рисунком указывают, что по ним </w:t>
            </w:r>
            <w:proofErr w:type="gramStart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надо  изменить</w:t>
            </w:r>
            <w:proofErr w:type="gramEnd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букв в слове</w:t>
            </w:r>
          </w:p>
          <w:p w:rsidR="009C7166" w:rsidRPr="00C26A88" w:rsidRDefault="009C7166" w:rsidP="00C26A88">
            <w:pPr>
              <w:tabs>
                <w:tab w:val="center" w:pos="266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32D18546" wp14:editId="2AF29397">
                  <wp:extent cx="942975" cy="561395"/>
                  <wp:effectExtent l="19050" t="0" r="9525" b="0"/>
                  <wp:docPr id="29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199" cy="560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132 </w:t>
            </w:r>
            <w:r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(кто)</w:t>
            </w:r>
            <w:r w:rsidRPr="00C3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7. Те части слова, которые напоминают предлоги </w:t>
            </w:r>
            <w:r w:rsidRPr="00C26A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с, к, из, от, по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, изображаются с помощью «</w:t>
            </w:r>
            <w:proofErr w:type="gramStart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шагающих»   </w:t>
            </w:r>
            <w:proofErr w:type="gramEnd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букв:</w:t>
            </w:r>
          </w:p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14D46F" wp14:editId="3526723A">
                  <wp:extent cx="3048000" cy="819150"/>
                  <wp:effectExtent l="19050" t="0" r="0" b="0"/>
                  <wp:docPr id="30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367" cy="82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166" w:rsidRPr="00C31C3B" w:rsidRDefault="009C7166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/>
                <w:sz w:val="24"/>
                <w:szCs w:val="24"/>
              </w:rPr>
              <w:t>(оса, кот)</w:t>
            </w:r>
          </w:p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8. Те части слова, которые напоминают предло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 </w:t>
            </w:r>
            <w:r w:rsidRPr="00C26A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перед, над, в, на, под, за, при, у, о,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 в ребусах показаны расположением букв:</w:t>
            </w:r>
          </w:p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EF8F4FD" wp14:editId="4FDB4030">
                  <wp:extent cx="1028700" cy="847725"/>
                  <wp:effectExtent l="19050" t="0" r="0" b="0"/>
                  <wp:docPr id="32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13" cy="849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3A46B5" wp14:editId="3BB75C5B">
                  <wp:extent cx="647700" cy="885825"/>
                  <wp:effectExtent l="19050" t="0" r="0" b="0"/>
                  <wp:docPr id="33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53" cy="889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C3B">
              <w:rPr>
                <w:rFonts w:ascii="Times New Roman" w:hAnsi="Times New Roman" w:cs="Times New Roman"/>
                <w:b/>
                <w:sz w:val="24"/>
                <w:szCs w:val="24"/>
              </w:rPr>
              <w:t>(подушка, передняя)</w:t>
            </w:r>
          </w:p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9.Отдельные части слова, которые напомина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softHyphen/>
              <w:t>ют названия нот (</w:t>
            </w:r>
            <w:r w:rsidRPr="00C26A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до, ре, ми, фа, соль, ля, си</w:t>
            </w: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изображают  с</w:t>
            </w:r>
            <w:proofErr w:type="gramEnd"/>
            <w:r w:rsidRPr="00C26A88">
              <w:rPr>
                <w:rFonts w:ascii="Times New Roman" w:hAnsi="Times New Roman" w:cs="Times New Roman"/>
                <w:sz w:val="24"/>
                <w:szCs w:val="24"/>
              </w:rPr>
              <w:t xml:space="preserve">  помощью нот:</w:t>
            </w:r>
          </w:p>
          <w:p w:rsidR="009C7166" w:rsidRPr="00C31C3B" w:rsidRDefault="009C7166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5ED74B" wp14:editId="45760F9E">
                  <wp:extent cx="2219325" cy="714375"/>
                  <wp:effectExtent l="19050" t="0" r="9525" b="0"/>
                  <wp:docPr id="34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contrast="66000"/>
                          </a:blip>
                          <a:srcRect r="37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383" cy="716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C3B">
              <w:rPr>
                <w:rFonts w:ascii="Times New Roman" w:hAnsi="Times New Roman" w:cs="Times New Roman"/>
                <w:b/>
                <w:sz w:val="24"/>
                <w:szCs w:val="24"/>
              </w:rPr>
              <w:t>(доля)</w:t>
            </w:r>
          </w:p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sz w:val="24"/>
                <w:szCs w:val="24"/>
              </w:rPr>
              <w:t>10. Если часть слова напоминает имя числительное, то ее можно изобразить цифрой или цифру выразить количеством нужных букв:</w:t>
            </w:r>
          </w:p>
          <w:p w:rsidR="009C7166" w:rsidRPr="00C26A88" w:rsidRDefault="009C7166" w:rsidP="00C2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D420327" wp14:editId="487FD87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112395</wp:posOffset>
                  </wp:positionV>
                  <wp:extent cx="1409700" cy="676275"/>
                  <wp:effectExtent l="19050" t="0" r="0" b="0"/>
                  <wp:wrapSquare wrapText="bothSides"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7166" w:rsidRPr="00C31C3B" w:rsidRDefault="009C7166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166" w:rsidRPr="00C31C3B" w:rsidRDefault="009C7166" w:rsidP="00C2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(стол)</w:t>
            </w:r>
          </w:p>
          <w:p w:rsidR="009C7166" w:rsidRPr="00C26A88" w:rsidRDefault="009C7166" w:rsidP="00C26A88">
            <w:pPr>
              <w:tabs>
                <w:tab w:val="center" w:pos="266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166" w:rsidRDefault="009C7166" w:rsidP="00C26A88">
            <w:pPr>
              <w:tabs>
                <w:tab w:val="center" w:pos="266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166" w:rsidRPr="00C26A88" w:rsidRDefault="009C7166" w:rsidP="00C26A88">
            <w:pPr>
              <w:tabs>
                <w:tab w:val="center" w:pos="266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7166" w:rsidRPr="00C26A88" w:rsidTr="009C7166">
        <w:trPr>
          <w:trHeight w:val="277"/>
        </w:trPr>
        <w:tc>
          <w:tcPr>
            <w:tcW w:w="2380" w:type="dxa"/>
          </w:tcPr>
          <w:p w:rsidR="009C7166" w:rsidRPr="00C26A88" w:rsidRDefault="009C7166" w:rsidP="00C26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Закрепление учебного материала</w:t>
            </w:r>
          </w:p>
        </w:tc>
        <w:tc>
          <w:tcPr>
            <w:tcW w:w="8677" w:type="dxa"/>
          </w:tcPr>
          <w:p w:rsidR="009C7166" w:rsidRDefault="009C7166" w:rsidP="00B84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Итак, мы с вами сейчас узнали правила ребусов, с помощью которых Вы сможете прочитать любой ребус, а также сами составить ребус.</w:t>
            </w:r>
          </w:p>
          <w:p w:rsidR="009C7166" w:rsidRDefault="009C7166" w:rsidP="00B84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Сейчас мы попробуем прочитать предложенные мною ребусы:</w:t>
            </w:r>
          </w:p>
          <w:p w:rsidR="009C7166" w:rsidRDefault="009C7166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6B9F48C1" wp14:editId="58B70EEB">
                  <wp:extent cx="1447800" cy="857250"/>
                  <wp:effectExtent l="19050" t="0" r="0" b="0"/>
                  <wp:docPr id="35" name="Рисунок 14" descr="F:\интел.де\ребусы\5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F:\интел.де\ребусы\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566" cy="859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езда</w:t>
            </w:r>
          </w:p>
          <w:p w:rsidR="009C7166" w:rsidRDefault="009C7166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01C4427D" wp14:editId="61376536">
                  <wp:extent cx="1504950" cy="1016962"/>
                  <wp:effectExtent l="19050" t="0" r="0" b="0"/>
                  <wp:docPr id="36" name="Рисунок 15" descr="F:\интел.де\ребусы\8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Picture 3" descr="F:\интел.де\ребусы\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04" cy="1019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узор</w:t>
            </w:r>
          </w:p>
          <w:p w:rsidR="009C7166" w:rsidRDefault="009C7166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2532C47A" wp14:editId="27A85077">
                  <wp:extent cx="1628775" cy="957971"/>
                  <wp:effectExtent l="19050" t="0" r="9525" b="0"/>
                  <wp:docPr id="37" name="Рисунок 16" descr="F:\интел.де\ребусы\10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F:\интел.де\ребусы\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024" cy="961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липа</w:t>
            </w:r>
          </w:p>
          <w:p w:rsidR="009C7166" w:rsidRDefault="009C7166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7F23BE64" wp14:editId="194C0861">
                  <wp:extent cx="1238250" cy="838200"/>
                  <wp:effectExtent l="19050" t="0" r="0" b="0"/>
                  <wp:docPr id="38" name="Рисунок 17" descr="F:\интел.де\ребусы\9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Picture 3" descr="F:\интел.де\ребусы\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612" cy="840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силач</w:t>
            </w:r>
          </w:p>
          <w:p w:rsidR="009C7166" w:rsidRDefault="009C7166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14EA2312" wp14:editId="755014FF">
                  <wp:extent cx="1143000" cy="823269"/>
                  <wp:effectExtent l="19050" t="0" r="0" b="0"/>
                  <wp:docPr id="39" name="Рисунок 18" descr="F:\интел.де\ребусы\3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F:\интел.де\ребусы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108" cy="8262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бирка</w:t>
            </w:r>
          </w:p>
          <w:p w:rsidR="009C7166" w:rsidRDefault="009C7166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1C4261F7" wp14:editId="39B506CA">
                  <wp:extent cx="1333500" cy="781050"/>
                  <wp:effectExtent l="19050" t="0" r="0" b="0"/>
                  <wp:docPr id="40" name="Рисунок 19" descr="F:\интел.де\ребусы\f92dbd53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F:\интел.де\ребусы\f92dbd5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034" cy="783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C7166" w:rsidRDefault="009C7166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70D246DA" wp14:editId="4DF5005F">
                  <wp:extent cx="1552575" cy="695325"/>
                  <wp:effectExtent l="19050" t="0" r="9525" b="0"/>
                  <wp:docPr id="41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711" cy="697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верблюд</w:t>
            </w:r>
          </w:p>
          <w:p w:rsidR="009C7166" w:rsidRDefault="009C7166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4B1C1AFF" wp14:editId="1044845A">
                  <wp:extent cx="1333500" cy="923924"/>
                  <wp:effectExtent l="19050" t="0" r="0" b="0"/>
                  <wp:docPr id="42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69" cy="924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канарейка</w:t>
            </w:r>
          </w:p>
          <w:p w:rsidR="009C7166" w:rsidRDefault="009C7166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3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2F9630C3" wp14:editId="2FD967EE">
                  <wp:extent cx="1143000" cy="800100"/>
                  <wp:effectExtent l="19050" t="0" r="0" b="0"/>
                  <wp:docPr id="43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083" cy="802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ворона</w:t>
            </w:r>
          </w:p>
          <w:p w:rsidR="009C7166" w:rsidRDefault="009C7166" w:rsidP="00C3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Молодцы!</w:t>
            </w:r>
          </w:p>
          <w:p w:rsidR="009C7166" w:rsidRPr="00C26A88" w:rsidRDefault="009C7166" w:rsidP="00E159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предлагаю нарисовать ребус цветными карандашами, используя 1 или 2 изученных правила. </w:t>
            </w:r>
          </w:p>
        </w:tc>
      </w:tr>
      <w:tr w:rsidR="009C7166" w:rsidRPr="00C26A88" w:rsidTr="009C7166">
        <w:trPr>
          <w:trHeight w:val="262"/>
        </w:trPr>
        <w:tc>
          <w:tcPr>
            <w:tcW w:w="2380" w:type="dxa"/>
          </w:tcPr>
          <w:p w:rsidR="009C7166" w:rsidRPr="00C26A88" w:rsidRDefault="009C7166" w:rsidP="009C7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Итог урока </w:t>
            </w:r>
          </w:p>
        </w:tc>
        <w:tc>
          <w:tcPr>
            <w:tcW w:w="8677" w:type="dxa"/>
          </w:tcPr>
          <w:p w:rsidR="009C7166" w:rsidRDefault="009C7166" w:rsidP="00571A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Итак, скажите, что мы с вами сегодня изучали?</w:t>
            </w:r>
          </w:p>
          <w:p w:rsidR="009C7166" w:rsidRPr="00C26A88" w:rsidRDefault="009C7166" w:rsidP="00B84A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ребус? Какие правила ребуса мы сегодня изучили? Зачем необходимо знать эти правила? Молодцы!</w:t>
            </w:r>
          </w:p>
        </w:tc>
      </w:tr>
    </w:tbl>
    <w:p w:rsidR="00F041C5" w:rsidRDefault="00F041C5" w:rsidP="00F041C5"/>
    <w:p w:rsidR="00F041C5" w:rsidRDefault="00F041C5" w:rsidP="00F041C5"/>
    <w:sectPr w:rsidR="00F041C5" w:rsidSect="0096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669E"/>
    <w:multiLevelType w:val="multilevel"/>
    <w:tmpl w:val="0DE6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D5E27"/>
    <w:multiLevelType w:val="hybridMultilevel"/>
    <w:tmpl w:val="D5F6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41C5"/>
    <w:rsid w:val="0019098C"/>
    <w:rsid w:val="0052248E"/>
    <w:rsid w:val="00547F81"/>
    <w:rsid w:val="00571AC9"/>
    <w:rsid w:val="005F0AD5"/>
    <w:rsid w:val="00695AC6"/>
    <w:rsid w:val="006E0228"/>
    <w:rsid w:val="0078005D"/>
    <w:rsid w:val="008E682F"/>
    <w:rsid w:val="009627EE"/>
    <w:rsid w:val="009C7166"/>
    <w:rsid w:val="00AB6089"/>
    <w:rsid w:val="00B84AF9"/>
    <w:rsid w:val="00B952A1"/>
    <w:rsid w:val="00C26A88"/>
    <w:rsid w:val="00C31C3B"/>
    <w:rsid w:val="00C67535"/>
    <w:rsid w:val="00E159E3"/>
    <w:rsid w:val="00F041C5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ED0D"/>
  <w15:docId w15:val="{3D3819DD-39B3-47D7-9B04-D427DDAB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D0A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FD0A0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E682F"/>
    <w:rPr>
      <w:color w:val="0000FF"/>
      <w:u w:val="single"/>
    </w:rPr>
  </w:style>
  <w:style w:type="paragraph" w:customStyle="1" w:styleId="c44">
    <w:name w:val="c44"/>
    <w:basedOn w:val="a"/>
    <w:rsid w:val="005F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F0AD5"/>
  </w:style>
  <w:style w:type="character" w:customStyle="1" w:styleId="c0">
    <w:name w:val="c0"/>
    <w:basedOn w:val="a0"/>
    <w:rsid w:val="005F0AD5"/>
  </w:style>
  <w:style w:type="paragraph" w:customStyle="1" w:styleId="c3">
    <w:name w:val="c3"/>
    <w:basedOn w:val="a"/>
    <w:rsid w:val="005F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5%D0%B1%D1%83%D1%81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726D-7A82-497B-9585-5752642E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ДДЮТ</dc:creator>
  <cp:keywords/>
  <dc:description/>
  <cp:lastModifiedBy>ПК</cp:lastModifiedBy>
  <cp:revision>7</cp:revision>
  <cp:lastPrinted>2015-12-24T14:28:00Z</cp:lastPrinted>
  <dcterms:created xsi:type="dcterms:W3CDTF">2015-12-16T15:54:00Z</dcterms:created>
  <dcterms:modified xsi:type="dcterms:W3CDTF">2021-11-12T07:08:00Z</dcterms:modified>
</cp:coreProperties>
</file>