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21" w:rsidRPr="00584021" w:rsidRDefault="00584021" w:rsidP="0058402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Контрольно-измерительные материалы </w:t>
      </w:r>
    </w:p>
    <w:p w:rsidR="00584021" w:rsidRPr="00584021" w:rsidRDefault="00584021" w:rsidP="0058402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для проведения промежуточной (итоговой) аттестации </w:t>
      </w:r>
    </w:p>
    <w:p w:rsidR="00584021" w:rsidRPr="00584021" w:rsidRDefault="00584021" w:rsidP="0058402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 учебному предмету </w:t>
      </w:r>
      <w:r w:rsidRPr="00584021">
        <w:rPr>
          <w:rFonts w:ascii="Times New Roman" w:eastAsia="Times New Roman" w:hAnsi="Times New Roman" w:cs="Times New Roman"/>
          <w:b/>
          <w:sz w:val="32"/>
          <w:lang w:eastAsia="ru-RU"/>
        </w:rPr>
        <w:t>«Окружающий мир»</w:t>
      </w:r>
    </w:p>
    <w:p w:rsidR="00584021" w:rsidRPr="00584021" w:rsidRDefault="00584021" w:rsidP="0058402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32"/>
          <w:lang w:eastAsia="ru-RU"/>
        </w:rPr>
        <w:t>обучающихся 2 класса</w:t>
      </w:r>
    </w:p>
    <w:p w:rsidR="00584021" w:rsidRPr="00584021" w:rsidRDefault="00584021" w:rsidP="0058402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МОУ СОШ № 4 им. П.В. Лобанова, пос. Верхнестепной </w:t>
      </w:r>
    </w:p>
    <w:p w:rsidR="00584021" w:rsidRPr="00584021" w:rsidRDefault="00584021" w:rsidP="0058402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2021-2022 уч. год</w:t>
      </w:r>
    </w:p>
    <w:p w:rsidR="00584021" w:rsidRPr="00584021" w:rsidRDefault="00584021" w:rsidP="00584021">
      <w:pPr>
        <w:autoSpaceDE w:val="0"/>
        <w:autoSpaceDN w:val="0"/>
        <w:adjustRightInd w:val="0"/>
        <w:spacing w:before="66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84021" w:rsidRPr="00584021" w:rsidRDefault="00584021" w:rsidP="00584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584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</w:t>
      </w:r>
    </w:p>
    <w:p w:rsidR="00584021" w:rsidRPr="00584021" w:rsidRDefault="00584021" w:rsidP="00584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контрольных измерительных материалов для проведения</w:t>
      </w:r>
    </w:p>
    <w:p w:rsidR="00584021" w:rsidRPr="00584021" w:rsidRDefault="00584021" w:rsidP="00584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2022 году промежуточной (итоговой) аттестации </w:t>
      </w:r>
    </w:p>
    <w:p w:rsidR="00584021" w:rsidRDefault="00584021" w:rsidP="005840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учебному предмету «Окружающий мир»</w:t>
      </w:r>
    </w:p>
    <w:p w:rsidR="00250C9B" w:rsidRPr="00584021" w:rsidRDefault="00250C9B" w:rsidP="005840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4021" w:rsidRPr="00584021" w:rsidRDefault="00584021" w:rsidP="00250C9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КИМ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оценить достижение обучающимися планируемых результатов предметных и метапредметных по учебному предмету окружающий мир в целях промежуточной (итоговой) аттестации обучающихся 2 класса. </w:t>
      </w:r>
    </w:p>
    <w:p w:rsidR="00584021" w:rsidRPr="00584021" w:rsidRDefault="00584021" w:rsidP="00250C9B">
      <w:pPr>
        <w:numPr>
          <w:ilvl w:val="0"/>
          <w:numId w:val="4"/>
        </w:numPr>
        <w:spacing w:after="200" w:line="276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Документы, определяющие содержание КИМ.</w:t>
      </w:r>
    </w:p>
    <w:p w:rsidR="00584021" w:rsidRPr="00584021" w:rsidRDefault="00584021" w:rsidP="00584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контрольно-измерительных </w:t>
      </w:r>
      <w:proofErr w:type="gramStart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 определяется</w:t>
      </w:r>
      <w:proofErr w:type="gramEnd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r w:rsidRPr="0058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  с учётом  Примерной основной образовательной программы основного общего образования МОУ СОШ № 4 им. П.В. Лобанова, пос. Верхнестепной  и содержания учебника «Окружающий мир» 2 класс, автор А.А. Плешаков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021" w:rsidRPr="00584021" w:rsidRDefault="00584021" w:rsidP="00584021">
      <w:pPr>
        <w:numPr>
          <w:ilvl w:val="0"/>
          <w:numId w:val="4"/>
        </w:numPr>
        <w:spacing w:after="0" w:line="240" w:lineRule="auto"/>
        <w:ind w:firstLine="131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структуры и содержание КИМ.</w:t>
      </w:r>
    </w:p>
    <w:p w:rsidR="00584021" w:rsidRPr="00584021" w:rsidRDefault="00584021" w:rsidP="005840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контрольная работа по окружающему миру во 2 классе содержит 1 вариант и включает 16 тестовых заданий,</w:t>
      </w:r>
      <w:r w:rsidRPr="005840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различающихся формой и уровнем сложности. </w:t>
      </w:r>
    </w:p>
    <w:p w:rsidR="00584021" w:rsidRPr="00584021" w:rsidRDefault="00584021" w:rsidP="005840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КОДИФИКАТОР                                                                                                                  планируемых результатов освоения основной образовательной программы начального общего образования по окружающему миру                                                  </w:t>
      </w:r>
      <w:proofErr w:type="gramStart"/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(</w:t>
      </w:r>
      <w:proofErr w:type="gramEnd"/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оценки индивидуальных достижений обучающихся)</w:t>
      </w:r>
    </w:p>
    <w:p w:rsidR="00584021" w:rsidRPr="00584021" w:rsidRDefault="00584021" w:rsidP="00584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584021" w:rsidRPr="00584021" w:rsidRDefault="00584021" w:rsidP="00584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(</w:t>
      </w:r>
      <w:r w:rsidR="00250C9B"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итоговая)</w:t>
      </w:r>
      <w:r w:rsidR="00250C9B"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работа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16 заданий: 5-и заданий с выбором одного правильного ответа (ВО</w:t>
      </w:r>
      <w:r w:rsidR="00250C9B"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), 1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задания установления последовательности (УП), 1-го задания </w:t>
      </w:r>
      <w:r w:rsidR="00250C9B"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установлением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(УС), 6-и заданий с кратким ответом (КО), 3-х заданий с развёрнутым ответом (РО).</w:t>
      </w:r>
    </w:p>
    <w:p w:rsidR="00584021" w:rsidRPr="00584021" w:rsidRDefault="00584021" w:rsidP="00584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84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промежуточной (годовой) 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представлены как задания базового уровня сложности, так и задания повышенного уровня сложности.</w:t>
      </w:r>
    </w:p>
    <w:p w:rsidR="00584021" w:rsidRPr="00584021" w:rsidRDefault="00584021" w:rsidP="00584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Перечень элементов содержания, проверяемых на промежуточной (годовой) аттестации по окружающему миру представлен в таблице 1.</w:t>
      </w:r>
    </w:p>
    <w:p w:rsidR="00584021" w:rsidRPr="00584021" w:rsidRDefault="00584021" w:rsidP="00D369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</w:t>
      </w:r>
      <w:r w:rsidRPr="00584021"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1</w:t>
      </w: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8419"/>
      </w:tblGrid>
      <w:tr w:rsidR="00584021" w:rsidRPr="00584021" w:rsidTr="00D369DC">
        <w:trPr>
          <w:trHeight w:val="63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Код раздела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Элементы содержания,</w:t>
            </w:r>
          </w:p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проверяемые на промежуточной (годовой) аттестации</w:t>
            </w:r>
          </w:p>
        </w:tc>
      </w:tr>
      <w:tr w:rsidR="00584021" w:rsidRPr="00584021" w:rsidTr="00D369DC">
        <w:trPr>
          <w:trHeight w:val="31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Человек и природа</w:t>
            </w:r>
          </w:p>
        </w:tc>
      </w:tr>
      <w:tr w:rsidR="00584021" w:rsidRPr="00584021" w:rsidTr="00D369DC">
        <w:trPr>
          <w:trHeight w:val="31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Человек и общество</w:t>
            </w:r>
          </w:p>
        </w:tc>
      </w:tr>
    </w:tbl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NewRoman" w:eastAsia="Calibri" w:hAnsi="TimesNewRoman" w:cs="TimesNewRoman"/>
          <w:sz w:val="28"/>
          <w:szCs w:val="28"/>
          <w:lang w:eastAsia="ru-RU"/>
        </w:rPr>
      </w:pPr>
      <w:r w:rsidRPr="00584021">
        <w:rPr>
          <w:rFonts w:ascii="TimesNewRoman" w:eastAsia="Calibri" w:hAnsi="TimesNewRoman" w:cs="TimesNewRoman"/>
          <w:sz w:val="28"/>
          <w:szCs w:val="28"/>
          <w:lang w:eastAsia="ru-RU"/>
        </w:rPr>
        <w:t xml:space="preserve">Перечень умений, </w:t>
      </w:r>
      <w:proofErr w:type="spellStart"/>
      <w:r w:rsidRPr="00584021">
        <w:rPr>
          <w:rFonts w:ascii="TimesNewRoman" w:eastAsia="Calibri" w:hAnsi="TimesNewRoman" w:cs="TimesNewRoman"/>
          <w:sz w:val="28"/>
          <w:szCs w:val="28"/>
          <w:lang w:eastAsia="ru-RU"/>
        </w:rPr>
        <w:t>хактеризующих</w:t>
      </w:r>
      <w:proofErr w:type="spellEnd"/>
      <w:r w:rsidRPr="00584021">
        <w:rPr>
          <w:rFonts w:ascii="TimesNewRoman" w:eastAsia="Calibri" w:hAnsi="TimesNewRoman" w:cs="TimesNewRoman"/>
          <w:sz w:val="28"/>
          <w:szCs w:val="28"/>
          <w:lang w:eastAsia="ru-RU"/>
        </w:rPr>
        <w:t xml:space="preserve"> достижение планируемых результатов представлен в таблице 2</w:t>
      </w:r>
    </w:p>
    <w:p w:rsidR="00584021" w:rsidRPr="00584021" w:rsidRDefault="00584021" w:rsidP="00D369DC">
      <w:pPr>
        <w:spacing w:after="0" w:line="240" w:lineRule="auto"/>
        <w:jc w:val="right"/>
        <w:rPr>
          <w:rFonts w:ascii="TimesNewRoman" w:eastAsia="Calibri" w:hAnsi="TimesNewRoman" w:cs="TimesNewRoman"/>
          <w:sz w:val="24"/>
          <w:szCs w:val="24"/>
          <w:lang w:eastAsia="ru-RU"/>
        </w:rPr>
      </w:pP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Таблица 2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790"/>
        <w:gridCol w:w="4384"/>
        <w:gridCol w:w="1597"/>
      </w:tblGrid>
      <w:tr w:rsidR="00584021" w:rsidRPr="00584021" w:rsidTr="00D369DC">
        <w:trPr>
          <w:trHeight w:val="109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Умения, виды деятельности (в соответствии с ФГОС)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Блоки ПООП НОО:                                         выпускник научится / </w:t>
            </w:r>
            <w:r w:rsidRPr="0058402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получит возможность научиться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Задания</w:t>
            </w:r>
          </w:p>
        </w:tc>
      </w:tr>
      <w:tr w:rsidR="00584021" w:rsidRPr="00584021" w:rsidTr="00D369DC">
        <w:trPr>
          <w:trHeight w:val="300"/>
        </w:trPr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Базовый уровень </w:t>
            </w: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(выпускник научится)</w:t>
            </w:r>
          </w:p>
        </w:tc>
      </w:tr>
      <w:tr w:rsidR="00584021" w:rsidRPr="00584021" w:rsidTr="00D369DC">
        <w:trPr>
          <w:trHeight w:val="360"/>
        </w:trPr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shd w:val="clear" w:color="auto" w:fill="F7F7F6"/>
                <w:lang w:eastAsia="ru-RU"/>
              </w:rPr>
              <w:t>Раздел 1. «</w:t>
            </w:r>
            <w:r w:rsidRPr="0058402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Человек и природа</w:t>
            </w: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shd w:val="clear" w:color="auto" w:fill="F7F7F6"/>
                <w:lang w:eastAsia="ru-RU"/>
              </w:rPr>
              <w:t>».</w:t>
            </w:r>
          </w:p>
        </w:tc>
      </w:tr>
      <w:tr w:rsidR="00584021" w:rsidRPr="00584021" w:rsidTr="00D369DC">
        <w:trPr>
          <w:trHeight w:val="109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различать изученные объекты и явления живой и неживой природы по рисункам 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7F7F6"/>
                <w:lang w:eastAsia="ru-RU"/>
              </w:rPr>
              <w:t xml:space="preserve">- </w:t>
            </w: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узнавать изученные объекты и явления живой и неживой природы;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584021" w:rsidRPr="00584021" w:rsidTr="00D369DC">
        <w:trPr>
          <w:trHeight w:val="375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выделять основные существенные признаки изученных объектов и явлений живой и неживой природы </w:t>
            </w: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7F7F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- описывать на основе предложенного плана изученные </w:t>
            </w: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объекты и явления живой и неживой природы, выделять их существенные признаки;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584021" w:rsidRPr="00584021" w:rsidTr="00D369DC">
        <w:trPr>
          <w:trHeight w:val="375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7F7F6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584021" w:rsidRPr="00584021" w:rsidTr="00D369DC">
        <w:trPr>
          <w:trHeight w:val="826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595959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формы земной поверхности, сравнивать холм и гору.</w:t>
            </w: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584021" w:rsidRPr="00584021" w:rsidTr="00D369DC">
        <w:trPr>
          <w:trHeight w:val="82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</w:t>
            </w:r>
            <w:r w:rsidRPr="0058402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различать изученные созвездия</w:t>
            </w: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84021" w:rsidRPr="00584021" w:rsidTr="00D369DC">
        <w:trPr>
          <w:trHeight w:val="82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ориентироваться на местности разными способами.</w:t>
            </w: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584021" w:rsidRPr="00584021" w:rsidTr="00D369DC">
        <w:trPr>
          <w:trHeight w:val="1052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595959"/>
                <w:sz w:val="23"/>
                <w:szCs w:val="23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находить нужную информацию в учебнике и дополнительной литературе. Уметь различать материки.</w:t>
            </w: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584021" w:rsidRPr="00584021" w:rsidTr="00D369DC">
        <w:trPr>
          <w:trHeight w:val="1052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описывать достопримечательности Санкт-Петербурга.</w:t>
            </w: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584021" w:rsidRPr="00584021" w:rsidTr="00D369DC">
        <w:trPr>
          <w:trHeight w:val="1052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Умение находить нужную информацию в учебнике и дополнительной литературе. Уметь различать животных.</w:t>
            </w: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584021" w:rsidRPr="00584021" w:rsidTr="00D369DC">
        <w:trPr>
          <w:trHeight w:val="90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595959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Уметь находить связи в природе, между природой и человеком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- обнаруживать простейшие взаимосвязи между живой и </w:t>
            </w: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неживой природой, взаимосвязи в живой природе; использовать их для объяснения необходимости бережного отношения к природе;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584021" w:rsidRPr="00584021" w:rsidTr="00D369DC">
        <w:trPr>
          <w:trHeight w:val="1112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595959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соблюдать правила поведения в природе, читать и рисовать экологические знаки.</w:t>
            </w: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584021" w:rsidRPr="00584021" w:rsidTr="00D369DC">
        <w:trPr>
          <w:trHeight w:val="841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основные дорожные знаки, необходимые пешеходу.</w:t>
            </w: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584021" w:rsidRPr="00584021" w:rsidTr="00D369DC">
        <w:trPr>
          <w:trHeight w:val="165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595959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Уметь различать внутреннее и внешнее строение человека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понимать необходимость здорового образа жизни, со</w:t>
            </w: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</w:t>
            </w:r>
            <w:r w:rsidRPr="005840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дения правил безопасного поведения; использовать знания о строении и функционировании организма человека для </w:t>
            </w: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сохранения и укрепления своего здоровья.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584021" w:rsidRPr="00584021" w:rsidTr="00D369DC">
        <w:trPr>
          <w:trHeight w:val="360"/>
        </w:trPr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shd w:val="clear" w:color="auto" w:fill="F7F7F6"/>
                <w:lang w:eastAsia="ru-RU"/>
              </w:rPr>
              <w:t>Раздел 2. «</w:t>
            </w:r>
            <w:r w:rsidRPr="0058402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Человек и общество</w:t>
            </w: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shd w:val="clear" w:color="auto" w:fill="F7F7F6"/>
                <w:lang w:eastAsia="ru-RU"/>
              </w:rPr>
              <w:t>».</w:t>
            </w:r>
          </w:p>
        </w:tc>
      </w:tr>
      <w:tr w:rsidR="00584021" w:rsidRPr="00584021" w:rsidTr="00D369DC">
        <w:trPr>
          <w:trHeight w:val="165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595959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государственные символы России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 государственную символику Российской Феде</w:t>
            </w:r>
            <w:r w:rsidRPr="005840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рации и своего региона; описывать достопримечательности столицы и родного края; находить на карте мира Россий</w:t>
            </w: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скую Федерацию, на карте России Москву, свой регион и его главный город;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84021" w:rsidRPr="00584021" w:rsidTr="00D369DC">
        <w:trPr>
          <w:trHeight w:val="1653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before="100" w:beforeAutospacing="1" w:after="100" w:afterAutospacing="1" w:line="36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595959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приводить примеры семейных традиций, оценивать характер взаимоотношений людей в семье, правильно вести себя с близкими людьми</w:t>
            </w: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- оценивать характер взаимоотношений людей в различ</w:t>
            </w: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ных социальных группах (семья, группа сверстников, этнос), </w:t>
            </w:r>
            <w:r w:rsidRPr="0058402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в том числе с позиции развития этических чувств, добро</w:t>
            </w: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желательности и эмоционально </w:t>
            </w: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 нравственной отзывчивости, понимания чувств других людей и сопереживания им;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584021" w:rsidRPr="00584021" w:rsidTr="00D369DC">
        <w:trPr>
          <w:trHeight w:val="82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соблюдать правила вежливости при общении со взрослыми и сверстниками</w:t>
            </w: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84021" w:rsidRPr="00584021" w:rsidRDefault="00584021" w:rsidP="00584021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Распределение заданий </w:t>
      </w: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5840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работы                                          по уровню сложности и </w:t>
      </w:r>
      <w:proofErr w:type="spellStart"/>
      <w:r w:rsidRPr="005840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метапредметным</w:t>
      </w:r>
      <w:proofErr w:type="spellEnd"/>
      <w:r w:rsidRPr="005840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УУД</w:t>
      </w:r>
    </w:p>
    <w:p w:rsidR="00014172" w:rsidRDefault="00584021" w:rsidP="00D369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 таблице 3 представлена информация о распределении заданий 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</w:t>
      </w:r>
      <w:r w:rsidR="00D369DC"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итоговой)</w:t>
      </w:r>
      <w:r w:rsidR="00D369DC"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работы</w:t>
      </w: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уровню сложности</w:t>
      </w:r>
      <w:r w:rsidR="00D369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84021" w:rsidRPr="00584021" w:rsidRDefault="00584021" w:rsidP="00D369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1699"/>
        <w:gridCol w:w="2059"/>
        <w:gridCol w:w="3231"/>
      </w:tblGrid>
      <w:tr w:rsidR="00584021" w:rsidRPr="00584021" w:rsidTr="00584021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сложности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Максимальный 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 максимального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первичного балла за выполнение заданий данного уровня сложности от максимального первичного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балла за всю работу,                          равного 32</w:t>
            </w:r>
          </w:p>
        </w:tc>
      </w:tr>
      <w:tr w:rsidR="00584021" w:rsidRPr="00584021" w:rsidTr="00584021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75%</w:t>
            </w:r>
          </w:p>
        </w:tc>
      </w:tr>
      <w:tr w:rsidR="00584021" w:rsidRPr="00584021" w:rsidTr="00584021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25%</w:t>
            </w:r>
          </w:p>
        </w:tc>
      </w:tr>
      <w:tr w:rsidR="00584021" w:rsidRPr="00584021" w:rsidTr="00584021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100%</w:t>
            </w:r>
          </w:p>
        </w:tc>
      </w:tr>
    </w:tbl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Распределение заданий варианта 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(итоговой)</w:t>
      </w: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работы по уровням,</w:t>
      </w:r>
    </w:p>
    <w:p w:rsidR="00584021" w:rsidRPr="00584021" w:rsidRDefault="00584021" w:rsidP="00584021">
      <w:pPr>
        <w:spacing w:after="0" w:line="240" w:lineRule="auto"/>
        <w:rPr>
          <w:rFonts w:ascii="TimesNewRoman" w:eastAsia="Calibri" w:hAnsi="TimesNewRoman" w:cs="TimesNew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проверяемым умениям, типам задания </w:t>
      </w:r>
      <w:r w:rsidRPr="00584021">
        <w:rPr>
          <w:rFonts w:ascii="TimesNewRoman" w:eastAsia="Calibri" w:hAnsi="TimesNewRoman" w:cs="TimesNewRoman"/>
          <w:sz w:val="28"/>
          <w:szCs w:val="28"/>
          <w:lang w:eastAsia="ru-RU"/>
        </w:rPr>
        <w:t>представлены в таблице 4</w:t>
      </w:r>
    </w:p>
    <w:p w:rsidR="00584021" w:rsidRPr="00584021" w:rsidRDefault="00584021" w:rsidP="00584021">
      <w:pPr>
        <w:spacing w:after="0" w:line="240" w:lineRule="auto"/>
        <w:rPr>
          <w:rFonts w:ascii="TimesNewRoman" w:eastAsia="Calibri" w:hAnsi="TimesNewRoman" w:cs="TimesNewRoman"/>
          <w:sz w:val="24"/>
          <w:szCs w:val="24"/>
          <w:lang w:eastAsia="ru-RU"/>
        </w:rPr>
      </w:pP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Таблица 4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1246"/>
        <w:gridCol w:w="3740"/>
        <w:gridCol w:w="2493"/>
        <w:gridCol w:w="967"/>
      </w:tblGrid>
      <w:tr w:rsidR="00584021" w:rsidRPr="00584021" w:rsidTr="00014172">
        <w:trPr>
          <w:trHeight w:val="58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Уровень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Что проверяется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Тип задания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Баллы </w:t>
            </w:r>
          </w:p>
        </w:tc>
      </w:tr>
      <w:tr w:rsidR="00584021" w:rsidRPr="00584021" w:rsidTr="00014172">
        <w:trPr>
          <w:trHeight w:val="6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различать государственные символы России.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84021" w:rsidRPr="00584021" w:rsidTr="00014172">
        <w:trPr>
          <w:trHeight w:val="59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</w:t>
            </w:r>
            <w:r w:rsidRPr="0058402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различать изученные созвездия.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84021" w:rsidRPr="00584021" w:rsidTr="00014172">
        <w:trPr>
          <w:trHeight w:val="6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Уметь различать внутреннее и внешнее строение человека.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84021" w:rsidRPr="00584021" w:rsidTr="00014172">
        <w:trPr>
          <w:trHeight w:val="906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различать формы земной поверхности, сравнивать холм и гору.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Краткий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584021" w:rsidRPr="00584021" w:rsidTr="00014172">
        <w:trPr>
          <w:trHeight w:val="6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Уметь выделять группы животных и сравнивать признаки этих групп.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несколько вариантов ответа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84021" w:rsidRPr="00584021" w:rsidTr="00014172">
        <w:trPr>
          <w:trHeight w:val="59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Уметь находить связи в природе, между природой и человеком.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84021" w:rsidRPr="00584021" w:rsidTr="00014172">
        <w:trPr>
          <w:trHeight w:val="122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находить нужную информацию в учебнике и дополнительной литературе. Уметь различать материки.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84021" w:rsidRPr="00584021" w:rsidTr="00014172">
        <w:trPr>
          <w:trHeight w:val="59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выделять группы растений и сравнивать признаки этих групп.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584021" w:rsidRPr="00584021" w:rsidTr="00014172">
        <w:trPr>
          <w:trHeight w:val="6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ориентироваться на местности разными способами.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Развёрнутый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84021" w:rsidRPr="00584021" w:rsidTr="00014172">
        <w:trPr>
          <w:trHeight w:val="906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описывать достопримечательности Санкт-Петербурга.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Практическое задание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84021" w:rsidRPr="00584021" w:rsidTr="00014172">
        <w:trPr>
          <w:trHeight w:val="59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находить нужную информацию в учебнике и дополнительной литературе. Уметь различать животных.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84021" w:rsidRPr="00584021" w:rsidTr="00014172">
        <w:trPr>
          <w:trHeight w:val="152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приводить примеры семейных традиций, оценивать характер взаимоотношений людей в семье, правильно вести себя с близкими людьми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584021" w:rsidRPr="00584021" w:rsidTr="00014172">
        <w:trPr>
          <w:trHeight w:val="906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соблюдать правила поведения в природе, читать и рисовать экологические знаки.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84021" w:rsidRPr="00584021" w:rsidTr="00014172">
        <w:trPr>
          <w:trHeight w:val="921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различать основные дорожные знаки, необходимые пешеходу.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84021" w:rsidRPr="00584021" w:rsidTr="00014172">
        <w:trPr>
          <w:trHeight w:val="906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соблюдать правила вежливости при общении со взрослыми и сверстниками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Краткий ответ</w:t>
            </w:r>
            <w:r w:rsidRPr="005840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584021" w:rsidRPr="00584021" w:rsidTr="00014172">
        <w:trPr>
          <w:trHeight w:val="122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 узнавать различные строительные машины и материалы, объяснять их назначение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584021" w:rsidRPr="00584021" w:rsidTr="00014172">
        <w:trPr>
          <w:trHeight w:val="906"/>
        </w:trPr>
        <w:tc>
          <w:tcPr>
            <w:tcW w:w="9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заданий 16.  Базовый уровень - 12, повышенный – 4.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Максимальный балл – 32.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выполнения работы – 40 минут</w:t>
            </w:r>
          </w:p>
        </w:tc>
      </w:tr>
    </w:tbl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Перечень </w:t>
      </w:r>
      <w:proofErr w:type="gramStart"/>
      <w:r w:rsidRPr="005840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элементов</w:t>
      </w: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метапредметных</w:t>
      </w:r>
      <w:proofErr w:type="gramEnd"/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УУД представлен в таблице 5</w:t>
      </w:r>
    </w:p>
    <w:p w:rsidR="00584021" w:rsidRPr="00584021" w:rsidRDefault="00584021" w:rsidP="000141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5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777"/>
      </w:tblGrid>
      <w:tr w:rsidR="00584021" w:rsidRPr="00584021" w:rsidTr="00014172">
        <w:trPr>
          <w:trHeight w:val="337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Описание элементов метапредметного содержания </w:t>
            </w:r>
          </w:p>
        </w:tc>
      </w:tr>
      <w:tr w:rsidR="00584021" w:rsidRPr="00584021" w:rsidTr="00014172">
        <w:trPr>
          <w:trHeight w:val="28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584021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hd w:val="clear" w:color="auto" w:fill="FFFFFF"/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Принимать и сохранять учебную задачу, поиск средств её осуществления </w:t>
            </w: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(регулятивные УУД)</w:t>
            </w:r>
          </w:p>
        </w:tc>
      </w:tr>
      <w:tr w:rsidR="00584021" w:rsidRPr="00584021" w:rsidTr="00014172">
        <w:trPr>
          <w:trHeight w:val="30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584021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hd w:val="clear" w:color="auto" w:fill="FFFFFF"/>
              <w:spacing w:after="0"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Овладение логическими действиями сравнения, анализа, синтеза, обобщения, классификации по родовидовым при</w:t>
            </w:r>
            <w:r w:rsidRPr="00584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знакам, установления аналогий и причинно-следственных связей, построения рассуждений, отнесения к известным понятиям </w:t>
            </w: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(познавательные УУД)</w:t>
            </w:r>
          </w:p>
        </w:tc>
      </w:tr>
      <w:tr w:rsidR="00584021" w:rsidRPr="00584021" w:rsidTr="00014172">
        <w:trPr>
          <w:trHeight w:val="22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584021">
              <w:rPr>
                <w:rFonts w:ascii="Times New Roman" w:hAnsi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hd w:val="clear" w:color="auto" w:fill="FFFFFF"/>
              <w:spacing w:after="0"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Устанавливать аналогии </w:t>
            </w: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(познавательные УУД)</w:t>
            </w:r>
            <w:r w:rsidRPr="00584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84021" w:rsidRPr="00584021" w:rsidTr="00014172">
        <w:trPr>
          <w:trHeight w:val="22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584021">
              <w:rPr>
                <w:rFonts w:ascii="Times New Roman" w:hAnsi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hd w:val="clear" w:color="auto" w:fill="FFFFFF"/>
              <w:spacing w:after="0"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Владеть рядом общих приёмов решения задач </w:t>
            </w: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(познавательные УУД)</w:t>
            </w:r>
          </w:p>
        </w:tc>
      </w:tr>
      <w:tr w:rsidR="00584021" w:rsidRPr="00584021" w:rsidTr="00014172">
        <w:trPr>
          <w:trHeight w:val="65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584021">
              <w:rPr>
                <w:rFonts w:ascii="Times New Roman" w:hAnsi="Times New Roman"/>
                <w:spacing w:val="-4"/>
                <w:sz w:val="28"/>
                <w:szCs w:val="28"/>
              </w:rPr>
              <w:t>5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584021">
              <w:rPr>
                <w:rFonts w:ascii="NewtonCSanPin" w:hAnsi="NewtonCSanPin"/>
                <w:color w:val="000000"/>
                <w:sz w:val="28"/>
                <w:szCs w:val="28"/>
              </w:rPr>
              <w:t>Умение оценивать правильность выполнения учебной задачи (регулятивные УУД)</w:t>
            </w:r>
          </w:p>
        </w:tc>
      </w:tr>
    </w:tbl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Промежуточная (</w:t>
      </w:r>
      <w:proofErr w:type="gramStart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итоговая)  контрольная</w:t>
      </w:r>
      <w:proofErr w:type="gramEnd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 позволяет оценить степень освоения учебного материала при использовании УМК  по окружающему миру.</w:t>
      </w:r>
    </w:p>
    <w:p w:rsidR="00584021" w:rsidRPr="00584021" w:rsidRDefault="00584021" w:rsidP="00584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840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Перечень элементов содержания, проверяемых в рамках процедуры оценки </w:t>
      </w:r>
      <w:proofErr w:type="gramStart"/>
      <w:r w:rsidRPr="005840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индивидуальных достижений</w:t>
      </w:r>
      <w:proofErr w:type="gramEnd"/>
      <w:r w:rsidRPr="005840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обучающихся по предмету «Окружающий мир» 2 класс </w:t>
      </w: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представлен в таблице 6</w:t>
      </w:r>
    </w:p>
    <w:p w:rsidR="00584021" w:rsidRPr="00584021" w:rsidRDefault="00584021" w:rsidP="000141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5840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6797"/>
        <w:gridCol w:w="1886"/>
      </w:tblGrid>
      <w:tr w:rsidR="00584021" w:rsidRPr="00584021" w:rsidTr="00584021">
        <w:trPr>
          <w:trHeight w:val="64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 и темы уроков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Где мы живём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Звёздное  небо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4021" w:rsidRPr="00584021" w:rsidTr="00584021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бывают растения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84021" w:rsidRPr="00584021" w:rsidTr="00584021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бывают животные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84021" w:rsidRPr="00584021" w:rsidTr="00584021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Невидимые нити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84021" w:rsidRPr="00584021" w:rsidTr="00584021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Красная книга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584021" w:rsidRPr="00584021" w:rsidTr="00584021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природе другом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Жизнь города и села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построить дом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Здоровье и безопасность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4021" w:rsidRPr="00584021" w:rsidTr="00584021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тела человека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84021" w:rsidRPr="00584021" w:rsidTr="00584021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Берегись автомобиля!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Общение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дружная семья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вежливости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Путешествия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Ориентирование на местности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земной поверхности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на Неве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584021" w:rsidRPr="00584021" w:rsidTr="00584021">
        <w:trPr>
          <w:trHeight w:val="2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Путешествия по материкам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84021" w:rsidRPr="00584021" w:rsidTr="00584021">
        <w:trPr>
          <w:trHeight w:val="3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584021" w:rsidRPr="00584021" w:rsidRDefault="00584021" w:rsidP="00584021">
      <w:pPr>
        <w:spacing w:after="0" w:line="276" w:lineRule="auto"/>
        <w:rPr>
          <w:rFonts w:ascii="Times New Roman" w:eastAsia="Calibri" w:hAnsi="Times New Roman" w:cs="Calibri"/>
          <w:b/>
          <w:bCs/>
          <w:sz w:val="10"/>
          <w:szCs w:val="10"/>
        </w:rPr>
      </w:pPr>
    </w:p>
    <w:p w:rsidR="00584021" w:rsidRPr="00584021" w:rsidRDefault="00584021" w:rsidP="00584021">
      <w:pPr>
        <w:numPr>
          <w:ilvl w:val="0"/>
          <w:numId w:val="4"/>
        </w:numPr>
        <w:spacing w:after="0" w:line="276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584021">
        <w:rPr>
          <w:rFonts w:ascii="Times New Roman" w:eastAsia="Calibri" w:hAnsi="Times New Roman" w:cs="Calibri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584021" w:rsidRPr="00584021" w:rsidRDefault="00584021" w:rsidP="00584021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</w:rPr>
      </w:pPr>
      <w:r w:rsidRPr="00584021">
        <w:rPr>
          <w:rFonts w:ascii="Times New Roman" w:eastAsia="Calibri" w:hAnsi="Times New Roman" w:cs="Calibri"/>
          <w:sz w:val="28"/>
          <w:szCs w:val="28"/>
        </w:rPr>
        <w:t xml:space="preserve">Проверка работ проводится с помощью приложенных к </w:t>
      </w:r>
      <w:r w:rsidR="00014172" w:rsidRPr="00584021">
        <w:rPr>
          <w:rFonts w:ascii="Times New Roman" w:eastAsia="Calibri" w:hAnsi="Times New Roman" w:cs="Calibri"/>
          <w:sz w:val="28"/>
          <w:szCs w:val="28"/>
        </w:rPr>
        <w:t>работе верных</w:t>
      </w:r>
      <w:r w:rsidRPr="0058402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ответов</w:t>
      </w:r>
      <w:r w:rsidRPr="00584021">
        <w:rPr>
          <w:rFonts w:ascii="Times New Roman" w:eastAsia="Calibri" w:hAnsi="Times New Roman" w:cs="Calibri"/>
          <w:sz w:val="28"/>
          <w:szCs w:val="28"/>
        </w:rPr>
        <w:t xml:space="preserve"> и</w:t>
      </w:r>
      <w:r w:rsidRPr="0058402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ключей оценивания.</w:t>
      </w:r>
      <w:r w:rsidRPr="00584021">
        <w:rPr>
          <w:rFonts w:ascii="Calibri" w:eastAsia="Calibri" w:hAnsi="Calibri" w:cs="Calibri"/>
          <w:sz w:val="24"/>
          <w:szCs w:val="24"/>
        </w:rPr>
        <w:t xml:space="preserve"> </w:t>
      </w:r>
      <w:r w:rsidRPr="00584021">
        <w:rPr>
          <w:rFonts w:ascii="Times New Roman" w:eastAsia="Calibri" w:hAnsi="Times New Roman" w:cs="Calibri"/>
          <w:sz w:val="28"/>
          <w:szCs w:val="28"/>
        </w:rPr>
        <w:t xml:space="preserve">Каждое правильно выполненное задание 2, 3, 7, </w:t>
      </w:r>
      <w:r w:rsidR="00014172" w:rsidRPr="00584021">
        <w:rPr>
          <w:rFonts w:ascii="Times New Roman" w:eastAsia="Calibri" w:hAnsi="Times New Roman" w:cs="Calibri"/>
          <w:sz w:val="28"/>
          <w:szCs w:val="28"/>
        </w:rPr>
        <w:t>10, 11</w:t>
      </w:r>
      <w:r w:rsidRPr="00584021">
        <w:rPr>
          <w:rFonts w:ascii="Times New Roman" w:eastAsia="Calibri" w:hAnsi="Times New Roman" w:cs="Calibri"/>
          <w:sz w:val="28"/>
          <w:szCs w:val="28"/>
        </w:rPr>
        <w:t xml:space="preserve">, 14 – оценивается 1 баллом, каждое правильно выполненное задание 1, 5, 6, 9, 13 –оценивается 2 баллами, каждое правильно выполненное задание 4, 8, 15, 16 –оценивается 3 </w:t>
      </w:r>
      <w:r w:rsidR="00014172" w:rsidRPr="00584021">
        <w:rPr>
          <w:rFonts w:ascii="Times New Roman" w:eastAsia="Calibri" w:hAnsi="Times New Roman" w:cs="Calibri"/>
          <w:sz w:val="28"/>
          <w:szCs w:val="28"/>
        </w:rPr>
        <w:t>баллами, правильно</w:t>
      </w:r>
      <w:r w:rsidRPr="00584021">
        <w:rPr>
          <w:rFonts w:ascii="Times New Roman" w:eastAsia="Calibri" w:hAnsi="Times New Roman" w:cs="Calibri"/>
          <w:sz w:val="28"/>
          <w:szCs w:val="28"/>
        </w:rPr>
        <w:t xml:space="preserve"> выполненное задание 12 –</w:t>
      </w:r>
      <w:r w:rsidR="00014172" w:rsidRPr="00584021">
        <w:rPr>
          <w:rFonts w:ascii="Times New Roman" w:eastAsia="Calibri" w:hAnsi="Times New Roman" w:cs="Calibri"/>
          <w:sz w:val="28"/>
          <w:szCs w:val="28"/>
        </w:rPr>
        <w:t>оценивается 4</w:t>
      </w:r>
      <w:r w:rsidRPr="00584021">
        <w:rPr>
          <w:rFonts w:ascii="Times New Roman" w:eastAsia="Calibri" w:hAnsi="Times New Roman" w:cs="Calibri"/>
          <w:sz w:val="28"/>
          <w:szCs w:val="28"/>
        </w:rPr>
        <w:t xml:space="preserve"> баллами 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14172" w:rsidRDefault="00014172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14172" w:rsidRDefault="00014172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84021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КЛЮЧИ И КРИТЕРИИ ОЦЕНИВАНИЯ ЗАДАНИЙ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9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63"/>
        <w:gridCol w:w="33"/>
        <w:gridCol w:w="2110"/>
        <w:gridCol w:w="5316"/>
        <w:gridCol w:w="1430"/>
      </w:tblGrid>
      <w:tr w:rsidR="00584021" w:rsidRPr="00584021" w:rsidTr="00C13D52">
        <w:trPr>
          <w:trHeight w:val="46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оценивания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84021" w:rsidRPr="00584021" w:rsidTr="00C13D52">
        <w:trPr>
          <w:trHeight w:val="23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белый, синий, красный.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балла.</w:t>
            </w:r>
          </w:p>
        </w:tc>
      </w:tr>
      <w:tr w:rsidR="00584021" w:rsidRPr="00584021" w:rsidTr="00C13D52">
        <w:trPr>
          <w:trHeight w:val="215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Установить последовательность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215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перечислены или неверная последовательность цветов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215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23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Кассиопея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балл.</w:t>
            </w:r>
          </w:p>
        </w:tc>
      </w:tr>
      <w:tr w:rsidR="00584021" w:rsidRPr="00584021" w:rsidTr="00C13D52">
        <w:trPr>
          <w:trHeight w:val="15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ответа</w:t>
            </w: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5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неверный.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5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415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балл.</w:t>
            </w:r>
          </w:p>
        </w:tc>
      </w:tr>
      <w:tr w:rsidR="00584021" w:rsidRPr="00584021" w:rsidTr="00C13D52">
        <w:trPr>
          <w:trHeight w:val="75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ответа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75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неверный.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75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9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вершина, склон, подошва (подножие)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балла.</w:t>
            </w:r>
          </w:p>
        </w:tc>
      </w:tr>
      <w:tr w:rsidR="00584021" w:rsidRPr="00584021" w:rsidTr="00C13D52">
        <w:trPr>
          <w:trHeight w:val="191"/>
        </w:trPr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Краткий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Перечислены  верно два ответа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отсутствует, неверный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9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правильном ответе должно быть: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птицы. Тело покрыто перьями.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балла.</w:t>
            </w:r>
          </w:p>
        </w:tc>
      </w:tr>
      <w:tr w:rsidR="00584021" w:rsidRPr="00584021" w:rsidTr="00C13D52">
        <w:trPr>
          <w:trHeight w:val="191"/>
        </w:trPr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Развернутый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отсутствует, неверный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0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земли прорастает росток, 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дети купаются в море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балла.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ответа</w:t>
            </w: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  верно один ответ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отсутствует, неверный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0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Евразия.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балл.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Краткий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неверный.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0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деревья, кустарники, травы.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балла.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Краткий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Перечислены  верно два ответа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0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отсутствует, неверный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268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D52"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«Мхов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лишайников больше на 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 w:rsidRPr="005840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северной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стороне камней и деревьев»,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«Снег весной быстрее тает на склонах, обращенных к </w:t>
            </w:r>
            <w:r w:rsidRPr="005840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югу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балла.</w:t>
            </w:r>
          </w:p>
        </w:tc>
      </w:tr>
      <w:tr w:rsidR="00584021" w:rsidRPr="00584021" w:rsidTr="00C13D52">
        <w:trPr>
          <w:trHeight w:val="356"/>
        </w:trPr>
        <w:tc>
          <w:tcPr>
            <w:tcW w:w="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Краткий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356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2)  Перечислен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356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 Ответ отсутствует, неверный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290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балл.</w:t>
            </w:r>
          </w:p>
        </w:tc>
      </w:tr>
      <w:tr w:rsidR="00584021" w:rsidRPr="00584021" w:rsidTr="00C13D52">
        <w:trPr>
          <w:trHeight w:val="202"/>
        </w:trPr>
        <w:tc>
          <w:tcPr>
            <w:tcW w:w="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ответа</w:t>
            </w: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202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2)   Ответ неверный.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202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3) 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31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зубр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балл.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Краткий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2)  Ответ неверный.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3)  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31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правильном ответе должно быть: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1 - Б, Г; 2 - А, В.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балла.</w:t>
            </w:r>
          </w:p>
        </w:tc>
      </w:tr>
      <w:tr w:rsidR="00584021" w:rsidRPr="00584021" w:rsidTr="00C13D52">
        <w:trPr>
          <w:trHeight w:val="290"/>
        </w:trPr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Развернутый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2)  Перечислены  верно три ответа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 Перечислены  верно два ответа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4)  Перечислен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5)  Ответ отсутствует, неверный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290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Б, В.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балла.</w:t>
            </w:r>
          </w:p>
        </w:tc>
      </w:tr>
      <w:tr w:rsidR="00584021" w:rsidRPr="00584021" w:rsidTr="00C13D52">
        <w:trPr>
          <w:trHeight w:val="290"/>
        </w:trPr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ответа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2)  Перечислен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51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3)  Ответ отсутствует, неверный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0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правильном ответе должно быть: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«Пешеходный переход»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балл.</w:t>
            </w:r>
          </w:p>
        </w:tc>
      </w:tr>
      <w:tr w:rsidR="00584021" w:rsidRPr="00584021" w:rsidTr="00C13D52">
        <w:trPr>
          <w:trHeight w:val="202"/>
        </w:trPr>
        <w:tc>
          <w:tcPr>
            <w:tcW w:w="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Краткий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202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2)  Ответ неверный.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202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 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914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ответ.</w:t>
            </w: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(Благодарность – спасибо, благодарю; приветствие – здравствуйте, привет, добрый день (утро, вечер), рад Вас видеть; просьба – пожалуйста, будьте добры (любезны), разрешите, позвольте, прошу Вас)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балла.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Развернутый ответ</w:t>
            </w:r>
            <w:r w:rsidRPr="005840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2)  Перечислены  верно два ответа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3)  Перечислен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4)  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101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правильном ответе должно быть: </w:t>
            </w: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– кирпичи, 2- бетонные плиты, </w:t>
            </w:r>
          </w:p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3- доски, 4 - брёвна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балла.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Установить соответствие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1)  Верное выполнение  задания.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2)  Выбраны  верно два ответа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3)  Выбран  верно один ответ.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021" w:rsidRPr="00584021" w:rsidTr="00C13D52">
        <w:trPr>
          <w:trHeight w:val="101"/>
        </w:trPr>
        <w:tc>
          <w:tcPr>
            <w:tcW w:w="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4)  Ответ отсутствует.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021" w:rsidRPr="00584021" w:rsidTr="00C13D52">
        <w:trPr>
          <w:trHeight w:val="285"/>
        </w:trPr>
        <w:tc>
          <w:tcPr>
            <w:tcW w:w="8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021" w:rsidRPr="00584021" w:rsidRDefault="00584021" w:rsidP="0058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максимальное количество баллов за работу: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584021" w:rsidRPr="00584021" w:rsidRDefault="00584021" w:rsidP="00584021">
      <w:pPr>
        <w:spacing w:after="0" w:line="240" w:lineRule="auto"/>
        <w:jc w:val="both"/>
        <w:rPr>
          <w:rFonts w:ascii="Times New Roman" w:eastAsia="Calibri" w:hAnsi="Times New Roman" w:cs="Calibri"/>
          <w:sz w:val="4"/>
          <w:szCs w:val="4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021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шкала пересчёта первичного балла за выполнение </w:t>
      </w: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5840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Pr="005840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работы  </w:t>
      </w:r>
      <w:r w:rsidRPr="0058402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584021">
        <w:rPr>
          <w:rFonts w:ascii="Times New Roman" w:eastAsia="Times New Roman" w:hAnsi="Times New Roman" w:cs="Times New Roman"/>
          <w:b/>
          <w:sz w:val="28"/>
          <w:szCs w:val="28"/>
        </w:rPr>
        <w:t xml:space="preserve"> отметку по пятибалльной шкале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7"/>
        <w:gridCol w:w="1132"/>
        <w:gridCol w:w="1133"/>
        <w:gridCol w:w="1133"/>
        <w:gridCol w:w="1133"/>
      </w:tblGrid>
      <w:tr w:rsidR="00584021" w:rsidRPr="00584021" w:rsidTr="00C13D52">
        <w:trPr>
          <w:trHeight w:val="248"/>
        </w:trPr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584021" w:rsidRPr="00584021" w:rsidTr="00C13D52">
        <w:trPr>
          <w:trHeight w:val="232"/>
        </w:trPr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</w:rPr>
              <w:t>0-15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</w:rPr>
              <w:t>16-22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</w:rPr>
              <w:t>23-27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</w:rPr>
              <w:t>28-32</w:t>
            </w:r>
          </w:p>
        </w:tc>
      </w:tr>
    </w:tbl>
    <w:p w:rsidR="00584021" w:rsidRPr="00584021" w:rsidRDefault="00584021" w:rsidP="0058402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84021" w:rsidRPr="00584021" w:rsidRDefault="00584021" w:rsidP="005840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выполнения варианта КИМ: </w:t>
      </w:r>
      <w:r w:rsidRPr="005840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выполнение всей работы отводится 40 минут</w:t>
      </w:r>
    </w:p>
    <w:p w:rsidR="00584021" w:rsidRPr="00584021" w:rsidRDefault="00584021" w:rsidP="0058402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84021" w:rsidRPr="00584021" w:rsidRDefault="00584021" w:rsidP="005840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материалы и оборудование.                                                  </w:t>
      </w:r>
      <w:r w:rsidRPr="005840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Дополнительные материалы и оборудование не используются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6BDC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(итоговая) контрольная работа по литерат</w:t>
      </w:r>
      <w:r w:rsidR="005A6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урному </w:t>
      </w:r>
      <w:proofErr w:type="gramStart"/>
      <w:r w:rsidR="005A6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чтению  </w:t>
      </w: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ученика</w:t>
      </w:r>
      <w:proofErr w:type="gramEnd"/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 2  класса   СОШ № 4 им. П.В. Лобанова, 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пос. Верхнестепной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_________                  __</w:t>
      </w:r>
      <w:r w:rsidR="005A6B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Ф.И. учащегося                                                                                                                                                                                                     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1. Перечисли цвета Государственного флага Российской Федерации (сверху вниз).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gramStart"/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Ответ:</w:t>
      </w:r>
      <w:r w:rsidRPr="00584021">
        <w:rPr>
          <w:rFonts w:ascii="Times New Roman" w:eastAsia="Calibri" w:hAnsi="Times New Roman" w:cs="Times New Roman"/>
          <w:kern w:val="2"/>
        </w:rPr>
        <w:t>_</w:t>
      </w:r>
      <w:proofErr w:type="gramEnd"/>
      <w:r w:rsidRPr="00584021">
        <w:rPr>
          <w:rFonts w:ascii="Times New Roman" w:eastAsia="Calibri" w:hAnsi="Times New Roman" w:cs="Times New Roman"/>
          <w:kern w:val="2"/>
        </w:rPr>
        <w:t>____________________    ____________________    ____________________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Определи, какое из созвездий не может быть в данной группе. Подчеркни его название.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Скорпион, лев, Кассиопея, рак, рыбы, козерог, дева, близнецы</w:t>
      </w:r>
    </w:p>
    <w:p w:rsidR="00584021" w:rsidRPr="00584021" w:rsidRDefault="00584021" w:rsidP="00584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Выбери правильный ответ. К внутренним органам </w:t>
      </w:r>
      <w:proofErr w:type="gramStart"/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относятся: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а) лёгкие, грудь, сердце, кишечник;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желудок, голова, сердце, пищевод;       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лёгкие</w:t>
      </w:r>
      <w:proofErr w:type="gramEnd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сердце, печень, желудок;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печень, сердце, туловище, мозг. 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Как называются части холма, которые обозначены на рисунке. Запиши названия.</w:t>
      </w:r>
      <w:r w:rsidRPr="005840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8402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5C2D952" wp14:editId="0DAB69F1">
            <wp:extent cx="5114925" cy="1638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" t="19254" r="3081" b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Прочитай внимательно. Что пропущено? Дополни запись.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Виды </w:t>
      </w:r>
      <w:proofErr w:type="gramStart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животных:   </w:t>
      </w:r>
      <w:proofErr w:type="gramEnd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звери,   рыбы,   земноводные,   пресмыкающиеся,   насекомые, </w:t>
      </w: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_____________________________________________________________________.                             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Запиши кратко главный признак этих животных.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</w:t>
      </w: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___________________________________________________________________.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6. </w:t>
      </w:r>
      <w:proofErr w:type="gramStart"/>
      <w:r w:rsidRPr="005840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Найди  примеры</w:t>
      </w:r>
      <w:proofErr w:type="gramEnd"/>
      <w:r w:rsidRPr="005840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связи между живой и неживой природой в окружающем мире:    </w:t>
      </w:r>
      <w:r w:rsidRPr="0058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а) лошадь ест траву на лугу    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из земли прорастает росток                                             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дети купаются в море          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пчела опыляет цветки.                                                                                                                                   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7. Сделай выводы. </w:t>
      </w:r>
      <w:proofErr w:type="gramStart"/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Закончи  высказывание</w:t>
      </w:r>
      <w:proofErr w:type="gramEnd"/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.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Если на одном материке расположено две части света, то этот материк -</w:t>
      </w:r>
      <w:r w:rsidRPr="00584021">
        <w:rPr>
          <w:rFonts w:ascii="Times New Roman" w:eastAsia="Calibri" w:hAnsi="Times New Roman" w:cs="Times New Roman"/>
          <w:kern w:val="2"/>
        </w:rPr>
        <w:t>_______________________________________________________________________.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8. Какие виды растений изображены на рисунках? </w:t>
      </w:r>
      <w:proofErr w:type="gramStart"/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Подпиши  названия</w:t>
      </w:r>
      <w:proofErr w:type="gramEnd"/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видов.</w:t>
      </w:r>
      <w:r w:rsidRPr="00584021">
        <w:rPr>
          <w:rFonts w:ascii="Calibri" w:eastAsia="Calibri" w:hAnsi="Calibri" w:cs="Times New Roman"/>
          <w:noProof/>
          <w:kern w:val="2"/>
          <w:lang w:eastAsia="ru-RU"/>
        </w:rPr>
        <w:t xml:space="preserve"> </w:t>
      </w: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</w:t>
      </w:r>
      <w:r w:rsidRPr="00584021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 wp14:anchorId="1F17C54E" wp14:editId="15606A1C">
            <wp:extent cx="1104900" cy="1123950"/>
            <wp:effectExtent l="0" t="0" r="0" b="0"/>
            <wp:docPr id="2" name="Рисунок 2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7" t="43195" r="49091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                         </w:t>
      </w:r>
      <w:r w:rsidRPr="00584021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 wp14:anchorId="6DF902BF" wp14:editId="56290609">
            <wp:extent cx="942975" cy="1009650"/>
            <wp:effectExtent l="0" t="0" r="9525" b="0"/>
            <wp:docPr id="3" name="Рисунок 3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42" t="47070" r="24728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21">
        <w:rPr>
          <w:rFonts w:ascii="Calibri" w:eastAsia="Calibri" w:hAnsi="Calibri" w:cs="Times New Roman"/>
          <w:noProof/>
          <w:kern w:val="2"/>
          <w:lang w:eastAsia="ru-RU"/>
        </w:rPr>
        <w:t xml:space="preserve">                                         </w:t>
      </w:r>
      <w:r w:rsidRPr="00584021">
        <w:rPr>
          <w:rFonts w:ascii="Calibri" w:eastAsia="Calibri" w:hAnsi="Calibri" w:cs="Times New Roman"/>
          <w:noProof/>
          <w:kern w:val="2"/>
          <w:lang w:eastAsia="ru-RU"/>
        </w:rPr>
        <w:drawing>
          <wp:inline distT="0" distB="0" distL="0" distR="0" wp14:anchorId="04EB492F" wp14:editId="2E0CADCF">
            <wp:extent cx="904875" cy="752475"/>
            <wp:effectExtent l="0" t="0" r="9525" b="9525"/>
            <wp:docPr id="4" name="Рисунок 4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27" t="55655" r="10335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________________                 _________________               __________________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9. Сделай вывод. Впиши пропущенные слова.</w:t>
      </w:r>
    </w:p>
    <w:p w:rsidR="00584021" w:rsidRPr="00584021" w:rsidRDefault="00584021" w:rsidP="0058402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Мхов и лишайников больше на ___________________стороне камней и деревьев. </w:t>
      </w:r>
    </w:p>
    <w:p w:rsidR="00584021" w:rsidRPr="00584021" w:rsidRDefault="00584021" w:rsidP="0058402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 xml:space="preserve">Снег весной быстрее тает на склонах, </w:t>
      </w:r>
      <w:proofErr w:type="gramStart"/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обращенных  к</w:t>
      </w:r>
      <w:proofErr w:type="gramEnd"/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________________________.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10. Отметь правителя, который </w:t>
      </w:r>
      <w:proofErr w:type="gramStart"/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основал  Санкт</w:t>
      </w:r>
      <w:proofErr w:type="gramEnd"/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Петербург.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а) Иван Грозный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Юрий Долгорукий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Петр </w:t>
      </w:r>
      <w:r w:rsidRPr="00584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i/>
          <w:color w:val="000000"/>
          <w:kern w:val="2"/>
          <w:sz w:val="28"/>
          <w:szCs w:val="28"/>
        </w:rPr>
        <w:t>11.</w:t>
      </w: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</w:t>
      </w:r>
      <w:proofErr w:type="gramStart"/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Узнай  животное</w:t>
      </w:r>
      <w:proofErr w:type="gramEnd"/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, которое занесено в Красную книгу по рисунку. Запиши название в строке ответа. </w:t>
      </w:r>
    </w:p>
    <w:p w:rsidR="00584021" w:rsidRPr="00584021" w:rsidRDefault="00584021" w:rsidP="00584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 wp14:anchorId="516343D9" wp14:editId="59A956CB">
            <wp:extent cx="1962150" cy="1257300"/>
            <wp:effectExtent l="0" t="0" r="0" b="0"/>
            <wp:docPr id="5" name="Рисунок 4" descr="http://www.sevin.ru/redbooksevin/picsan_b/428sp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sevin.ru/redbooksevin/picsan_b/428sp_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" t="2299" r="2161" b="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     </w:t>
      </w:r>
      <w:proofErr w:type="gramStart"/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Ответ:_</w:t>
      </w:r>
      <w:proofErr w:type="gramEnd"/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______________________________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lastRenderedPageBreak/>
        <w:t>12. Что относится к семейным традициям, а что – к культуре общения в семье?</w:t>
      </w: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Соотнеси цифры с буквами. Запиши буквы в таблицу.</w:t>
      </w:r>
    </w:p>
    <w:p w:rsidR="000E3222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А) благодарить бабушку за вкусный обед</w:t>
      </w:r>
      <w:r w:rsidR="000E322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      </w:t>
      </w: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1) семейные традиции                                   Б) делать игрушки на новогоднюю елку                                                                             своими руками</w:t>
      </w:r>
      <w:r w:rsidR="000E322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                                                   </w:t>
      </w: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2) культура общения в семье                         В) помо</w:t>
      </w:r>
      <w:r w:rsidR="000E3222">
        <w:rPr>
          <w:rFonts w:ascii="Times New Roman" w:eastAsia="Calibri" w:hAnsi="Times New Roman" w:cs="Times New Roman"/>
          <w:kern w:val="2"/>
          <w:sz w:val="28"/>
          <w:szCs w:val="28"/>
        </w:rPr>
        <w:t>чь маме нести сумку из магазина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Г) каждую весну вместе с папой вешать                                                                    скворечник в парке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Ответ: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816"/>
      </w:tblGrid>
      <w:tr w:rsidR="00584021" w:rsidRPr="00584021" w:rsidTr="00584021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  <w:r w:rsidRPr="00584021">
              <w:rPr>
                <w:rFonts w:ascii="Times New Roman" w:eastAsia="Calibri" w:hAnsi="Times New Roman" w:cs="Times New Roman"/>
                <w:kern w:val="2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584021" w:rsidRPr="00584021" w:rsidTr="00584021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21" w:rsidRPr="00584021" w:rsidRDefault="00584021" w:rsidP="0058402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  <w:r w:rsidRPr="00584021">
              <w:rPr>
                <w:rFonts w:ascii="Times New Roman" w:eastAsia="Calibri" w:hAnsi="Times New Roman" w:cs="Times New Roman"/>
                <w:kern w:val="2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</w:tbl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13. Внимательно прочитай приведенный ниже список правил безопасности. Какие правила относятся к поведению на природе?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а) осторожно обращаться с электроприборами</w:t>
      </w: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br/>
        <w:t>б) не играть со спичками и зажигалками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84021">
        <w:rPr>
          <w:rFonts w:ascii="Times New Roman" w:eastAsia="Calibri" w:hAnsi="Times New Roman" w:cs="Times New Roman"/>
          <w:kern w:val="2"/>
          <w:sz w:val="28"/>
          <w:szCs w:val="28"/>
        </w:rPr>
        <w:t>в) не разжигать костер без взрослых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pacing w:after="24" w:line="30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4021" w:rsidRPr="00584021" w:rsidRDefault="00DA0C9D" w:rsidP="00584021">
      <w:pPr>
        <w:spacing w:after="24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C278AC5" wp14:editId="24037C76">
            <wp:simplePos x="0" y="0"/>
            <wp:positionH relativeFrom="column">
              <wp:posOffset>-3810</wp:posOffset>
            </wp:positionH>
            <wp:positionV relativeFrom="paragraph">
              <wp:posOffset>658495</wp:posOffset>
            </wp:positionV>
            <wp:extent cx="857250" cy="847725"/>
            <wp:effectExtent l="0" t="0" r="0" b="9525"/>
            <wp:wrapSquare wrapText="bothSides"/>
            <wp:docPr id="6" name="Рисунок 148" descr="http://185.12.29.196:8083/media/E774441446CD91004A035D7A22DDA1D0/xs3qstsrcA57F6563EE3F95294AD2C5BFB0B28065_2_143575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 descr="http://185.12.29.196:8083/media/E774441446CD91004A035D7A22DDA1D0/xs3qstsrcA57F6563EE3F95294AD2C5BFB0B28065_2_14357542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4021"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14. Внимательно рассмотри знак, который можно встретить, например, рядом с асфальтированной дорогой. Какое правило установлено этим знаком?</w:t>
      </w:r>
      <w:r w:rsidR="00584021" w:rsidRPr="00584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</w:t>
      </w:r>
      <w:r w:rsidR="00584021"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это правило.  __________________________________________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0"/>
          <w:szCs w:val="10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DA0C9D" w:rsidRDefault="00DA0C9D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DA0C9D" w:rsidRDefault="00DA0C9D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bookmarkStart w:id="0" w:name="_GoBack"/>
      <w:bookmarkEnd w:id="0"/>
      <w:r w:rsidRPr="00584021">
        <w:rPr>
          <w:rFonts w:ascii="Times New Roman" w:eastAsia="Calibri" w:hAnsi="Times New Roman" w:cs="Times New Roman"/>
          <w:i/>
          <w:kern w:val="2"/>
          <w:sz w:val="28"/>
          <w:szCs w:val="28"/>
        </w:rPr>
        <w:t>15. Впиши в таблицу вежливые слова (по одному примеру в каждом столбце)</w:t>
      </w:r>
    </w:p>
    <w:p w:rsidR="00584021" w:rsidRPr="00584021" w:rsidRDefault="00584021" w:rsidP="00584021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38"/>
        <w:gridCol w:w="3015"/>
      </w:tblGrid>
      <w:tr w:rsidR="00584021" w:rsidRPr="00584021" w:rsidTr="00584021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Благодарность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4021" w:rsidRPr="00584021" w:rsidRDefault="00584021" w:rsidP="0058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Просьба</w:t>
            </w:r>
          </w:p>
        </w:tc>
      </w:tr>
      <w:tr w:rsidR="00584021" w:rsidRPr="00584021" w:rsidTr="00584021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1" w:rsidRPr="00584021" w:rsidRDefault="00584021" w:rsidP="0058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 Узнай по фотографиям строительные материалы. Укажи стрелками их названия.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840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05724" wp14:editId="4EB21AE2">
            <wp:extent cx="781050" cy="1123950"/>
            <wp:effectExtent l="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" t="25066" r="81885" b="28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840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4BF62A" wp14:editId="3847A6F2">
            <wp:extent cx="1066800" cy="1123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9" t="24609" r="55093" b="29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5840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F8D4A" wp14:editId="50543F62">
            <wp:extent cx="1114425" cy="1104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4" t="24155" r="28519" b="29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840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4C162A" wp14:editId="4E4BDBE3">
            <wp:extent cx="1066800" cy="1104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76" t="23698" r="1727" b="30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0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бетонные плиты             кирпичи                 брёвна                            доски</w:t>
      </w:r>
    </w:p>
    <w:p w:rsidR="00584021" w:rsidRPr="00584021" w:rsidRDefault="00584021" w:rsidP="00584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021" w:rsidRDefault="00584021"/>
    <w:sectPr w:rsidR="0058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C7A7A"/>
    <w:multiLevelType w:val="hybridMultilevel"/>
    <w:tmpl w:val="C6568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0864"/>
    <w:multiLevelType w:val="hybridMultilevel"/>
    <w:tmpl w:val="BD503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C2FEB"/>
    <w:multiLevelType w:val="hybridMultilevel"/>
    <w:tmpl w:val="E1169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82F58"/>
    <w:multiLevelType w:val="hybridMultilevel"/>
    <w:tmpl w:val="C6C40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02F27"/>
    <w:multiLevelType w:val="hybridMultilevel"/>
    <w:tmpl w:val="3E40A3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03450"/>
    <w:multiLevelType w:val="hybridMultilevel"/>
    <w:tmpl w:val="E98429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821B1"/>
    <w:multiLevelType w:val="hybridMultilevel"/>
    <w:tmpl w:val="748201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E447F"/>
    <w:multiLevelType w:val="hybridMultilevel"/>
    <w:tmpl w:val="8D0EE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21"/>
    <w:rsid w:val="00014172"/>
    <w:rsid w:val="000E3222"/>
    <w:rsid w:val="00103B68"/>
    <w:rsid w:val="00250C9B"/>
    <w:rsid w:val="00584021"/>
    <w:rsid w:val="005A6BDC"/>
    <w:rsid w:val="00C13D52"/>
    <w:rsid w:val="00C979F4"/>
    <w:rsid w:val="00D13D99"/>
    <w:rsid w:val="00D369DC"/>
    <w:rsid w:val="00DA0C9D"/>
    <w:rsid w:val="00EE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CBAC"/>
  <w15:chartTrackingRefBased/>
  <w15:docId w15:val="{2B090743-CCB0-4F4E-A9EB-57DA77E2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84021"/>
  </w:style>
  <w:style w:type="paragraph" w:customStyle="1" w:styleId="msonormal0">
    <w:name w:val="msonormal"/>
    <w:basedOn w:val="a"/>
    <w:uiPriority w:val="99"/>
    <w:rsid w:val="0058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584021"/>
    <w:rPr>
      <w:rFonts w:ascii="Calibri" w:eastAsia="Calibri" w:hAnsi="Calibri" w:cs="Calibri"/>
    </w:rPr>
  </w:style>
  <w:style w:type="paragraph" w:styleId="a5">
    <w:name w:val="No Spacing"/>
    <w:link w:val="a4"/>
    <w:uiPriority w:val="1"/>
    <w:qFormat/>
    <w:rsid w:val="00584021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5840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 4"/>
    <w:basedOn w:val="a"/>
    <w:uiPriority w:val="99"/>
    <w:rsid w:val="00584021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21">
    <w:name w:val="Средняя сетка 21"/>
    <w:basedOn w:val="a"/>
    <w:uiPriority w:val="1"/>
    <w:qFormat/>
    <w:rsid w:val="00584021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uiPriority w:val="99"/>
    <w:rsid w:val="00584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уллит Знак"/>
    <w:link w:val="a8"/>
    <w:locked/>
    <w:rsid w:val="00584021"/>
    <w:rPr>
      <w:rFonts w:ascii="NewtonCSanPin" w:hAnsi="NewtonCSanPin"/>
      <w:color w:val="000000"/>
      <w:sz w:val="21"/>
      <w:szCs w:val="21"/>
    </w:rPr>
  </w:style>
  <w:style w:type="paragraph" w:customStyle="1" w:styleId="a8">
    <w:name w:val="Буллит"/>
    <w:basedOn w:val="a"/>
    <w:link w:val="a7"/>
    <w:rsid w:val="00584021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10">
    <w:name w:val="Без интервала1"/>
    <w:uiPriority w:val="99"/>
    <w:rsid w:val="00584021"/>
    <w:pPr>
      <w:suppressAutoHyphens/>
      <w:spacing w:after="0" w:line="240" w:lineRule="auto"/>
    </w:pPr>
    <w:rPr>
      <w:rFonts w:ascii="Calibri" w:eastAsia="Calibri" w:hAnsi="Calibri" w:cs="Times New Roman"/>
      <w:kern w:val="2"/>
    </w:rPr>
  </w:style>
  <w:style w:type="paragraph" w:customStyle="1" w:styleId="BodyText21">
    <w:name w:val="Body Text 21"/>
    <w:basedOn w:val="a"/>
    <w:uiPriority w:val="99"/>
    <w:rsid w:val="00584021"/>
    <w:pPr>
      <w:suppressAutoHyphens/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ar-SA"/>
    </w:rPr>
  </w:style>
  <w:style w:type="character" w:customStyle="1" w:styleId="3">
    <w:name w:val="Основной текст (3) + Полужирный"/>
    <w:rsid w:val="00584021"/>
    <w:rPr>
      <w:rFonts w:ascii="Times New Roman" w:eastAsia="Times New Roman" w:hAnsi="Times New Roman" w:cs="Times New Roman" w:hint="default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uiPriority w:val="99"/>
    <w:rsid w:val="00584021"/>
  </w:style>
  <w:style w:type="character" w:styleId="a9">
    <w:name w:val="Strong"/>
    <w:basedOn w:val="a0"/>
    <w:uiPriority w:val="22"/>
    <w:qFormat/>
    <w:rsid w:val="00584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2021-09-11T15:17:00Z</dcterms:created>
  <dcterms:modified xsi:type="dcterms:W3CDTF">2021-09-11T15:28:00Z</dcterms:modified>
</cp:coreProperties>
</file>