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05" w:rsidRDefault="00EA780D" w:rsidP="00145905">
      <w:pPr>
        <w:pStyle w:val="rtejustify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5B7E8E">
        <w:rPr>
          <w:rFonts w:asciiTheme="minorHAnsi" w:eastAsiaTheme="minorHAnsi" w:hAnsiTheme="minorHAnsi" w:cstheme="minorBidi"/>
          <w:sz w:val="36"/>
          <w:szCs w:val="3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40.5pt" fillcolor="#369" stroked="f">
            <v:shadow on="t" color="#b2b2b2" opacity="52429f" offset="3pt"/>
            <v:textpath style="font-family:&quot;Times New Roman&quot;;v-text-kern:t" trim="t" fitpath="t" string="Подготовка к ВПР &#10;11 класс"/>
          </v:shape>
        </w:pict>
      </w:r>
    </w:p>
    <w:p w:rsidR="00145905" w:rsidRPr="00145905" w:rsidRDefault="00145905" w:rsidP="00145905">
      <w:pPr>
        <w:pStyle w:val="rtejustify"/>
        <w:rPr>
          <w:sz w:val="36"/>
          <w:szCs w:val="36"/>
        </w:rPr>
      </w:pPr>
      <w:r w:rsidRPr="00145905">
        <w:rPr>
          <w:sz w:val="36"/>
          <w:szCs w:val="36"/>
        </w:rPr>
        <w:t xml:space="preserve">ФГБНУ «ФИПИ» публикует описания и образцы вариантов для проведения в 11 классах Всероссийских проверочных работ (ВПР) </w:t>
      </w:r>
      <w:r w:rsidRPr="00145905">
        <w:rPr>
          <w:rStyle w:val="a4"/>
          <w:sz w:val="36"/>
          <w:szCs w:val="36"/>
        </w:rPr>
        <w:t>2018 года</w:t>
      </w:r>
      <w:r w:rsidRPr="00145905">
        <w:rPr>
          <w:sz w:val="36"/>
          <w:szCs w:val="36"/>
        </w:rPr>
        <w:t xml:space="preserve"> по 6 учебным предметам: истории, географии, биологии, физике, химии и иностранным языкам (английский, немецкий и французский языки).</w:t>
      </w:r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5" w:tgtFrame="_blank" w:history="1">
        <w:r w:rsidR="00145905" w:rsidRPr="00145905">
          <w:rPr>
            <w:rStyle w:val="a4"/>
            <w:color w:val="0000FF"/>
            <w:sz w:val="36"/>
            <w:szCs w:val="36"/>
            <w:u w:val="single"/>
          </w:rPr>
          <w:t>2018 БИОЛОГИЯ-11 (скачать)</w:t>
        </w:r>
      </w:hyperlink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6" w:history="1">
        <w:r w:rsidR="00145905" w:rsidRPr="00145905">
          <w:rPr>
            <w:rStyle w:val="a3"/>
            <w:b/>
            <w:bCs/>
            <w:sz w:val="36"/>
            <w:szCs w:val="36"/>
          </w:rPr>
          <w:t>2018 ГЕОГРАФИЯ-11 (скачать)</w:t>
        </w:r>
      </w:hyperlink>
      <w:r w:rsidR="00145905" w:rsidRPr="00145905">
        <w:rPr>
          <w:rStyle w:val="a4"/>
          <w:sz w:val="36"/>
          <w:szCs w:val="36"/>
        </w:rPr>
        <w:t xml:space="preserve"> </w:t>
      </w:r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7" w:tgtFrame="_blank" w:history="1">
        <w:r w:rsidR="00145905" w:rsidRPr="00145905">
          <w:rPr>
            <w:rStyle w:val="a4"/>
            <w:color w:val="0000FF"/>
            <w:sz w:val="36"/>
            <w:szCs w:val="36"/>
            <w:u w:val="single"/>
          </w:rPr>
          <w:t>2018 ИСТОРИЯ-11 (скачать)</w:t>
        </w:r>
      </w:hyperlink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8" w:tgtFrame="_blank" w:history="1">
        <w:r w:rsidR="00145905" w:rsidRPr="00145905">
          <w:rPr>
            <w:rStyle w:val="a4"/>
            <w:color w:val="0000FF"/>
            <w:sz w:val="36"/>
            <w:szCs w:val="36"/>
            <w:u w:val="single"/>
          </w:rPr>
          <w:t>2018 ФИЗИКА-11 (скачать)</w:t>
        </w:r>
      </w:hyperlink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9" w:tgtFrame="_blank" w:history="1">
        <w:r w:rsidR="00145905" w:rsidRPr="00145905">
          <w:rPr>
            <w:rStyle w:val="a4"/>
            <w:color w:val="0000FF"/>
            <w:sz w:val="36"/>
            <w:szCs w:val="36"/>
            <w:u w:val="single"/>
          </w:rPr>
          <w:t>2018 ХИМИЯ-11 (скачать)</w:t>
        </w:r>
      </w:hyperlink>
    </w:p>
    <w:p w:rsidR="00145905" w:rsidRPr="00145905" w:rsidRDefault="005B7E8E" w:rsidP="00145905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6"/>
          <w:szCs w:val="36"/>
        </w:rPr>
      </w:pPr>
      <w:hyperlink r:id="rId10" w:tgtFrame="_blank" w:history="1">
        <w:r w:rsidR="00145905" w:rsidRPr="00145905">
          <w:rPr>
            <w:rStyle w:val="a4"/>
            <w:color w:val="0000FF"/>
            <w:sz w:val="36"/>
            <w:szCs w:val="36"/>
            <w:u w:val="single"/>
          </w:rPr>
          <w:t>2018 ИНОСТРАННЫЕ ЯЗЫКИ-11 (скачать)</w:t>
        </w:r>
      </w:hyperlink>
    </w:p>
    <w:p w:rsidR="00145905" w:rsidRPr="00145905" w:rsidRDefault="00145905" w:rsidP="00145905">
      <w:pPr>
        <w:pStyle w:val="rtejustify"/>
        <w:rPr>
          <w:sz w:val="36"/>
          <w:szCs w:val="36"/>
        </w:rPr>
      </w:pPr>
      <w:r w:rsidRPr="00145905">
        <w:rPr>
          <w:sz w:val="36"/>
          <w:szCs w:val="36"/>
          <w:u w:val="single"/>
        </w:rPr>
        <w:t>По каждому из предметов опубликованы:</w:t>
      </w:r>
      <w:r w:rsidRPr="00145905">
        <w:rPr>
          <w:sz w:val="36"/>
          <w:szCs w:val="36"/>
        </w:rPr>
        <w:br/>
        <w:t xml:space="preserve">- </w:t>
      </w:r>
      <w:r w:rsidRPr="00145905">
        <w:rPr>
          <w:rStyle w:val="a4"/>
          <w:sz w:val="36"/>
          <w:szCs w:val="36"/>
        </w:rPr>
        <w:t>описание ВПР</w:t>
      </w:r>
      <w:r w:rsidRPr="00145905">
        <w:rPr>
          <w:sz w:val="36"/>
          <w:szCs w:val="36"/>
        </w:rPr>
        <w:t xml:space="preserve"> по данному предмету, включающее </w:t>
      </w:r>
      <w:r w:rsidRPr="00145905">
        <w:rPr>
          <w:rStyle w:val="a4"/>
          <w:sz w:val="36"/>
          <w:szCs w:val="36"/>
        </w:rPr>
        <w:t xml:space="preserve">Кодификатор элементов содержания и требований </w:t>
      </w:r>
      <w:r w:rsidRPr="00145905">
        <w:rPr>
          <w:sz w:val="36"/>
          <w:szCs w:val="36"/>
        </w:rPr>
        <w:t>к уровню подготовки выпускников образовательных организаций для проведения ВПР. Кодификаторы  составлены на основе Федерального компонента государственных стандартов основного общего и среднего (полного) общего образования для изучения предмета на базовом уровне. В описании ВПР содержатся сведения о распределении заданий в работе по блокам содержания и проверяемым способам действий, о системе оценивания отдельных заданий и работы в целом</w:t>
      </w:r>
      <w:proofErr w:type="gramStart"/>
      <w:r w:rsidRPr="00145905">
        <w:rPr>
          <w:sz w:val="36"/>
          <w:szCs w:val="36"/>
        </w:rPr>
        <w:t>.</w:t>
      </w:r>
      <w:proofErr w:type="gramEnd"/>
      <w:r w:rsidRPr="00145905">
        <w:rPr>
          <w:sz w:val="36"/>
          <w:szCs w:val="36"/>
        </w:rPr>
        <w:br/>
        <w:t xml:space="preserve">- </w:t>
      </w:r>
      <w:proofErr w:type="gramStart"/>
      <w:r w:rsidRPr="00145905">
        <w:rPr>
          <w:rStyle w:val="a4"/>
          <w:sz w:val="36"/>
          <w:szCs w:val="36"/>
        </w:rPr>
        <w:t>о</w:t>
      </w:r>
      <w:proofErr w:type="gramEnd"/>
      <w:r w:rsidRPr="00145905">
        <w:rPr>
          <w:rStyle w:val="a4"/>
          <w:sz w:val="36"/>
          <w:szCs w:val="36"/>
        </w:rPr>
        <w:t>бразец</w:t>
      </w:r>
      <w:r w:rsidRPr="00145905">
        <w:rPr>
          <w:sz w:val="36"/>
          <w:szCs w:val="36"/>
        </w:rPr>
        <w:t xml:space="preserve"> всероссийской проверочной работы, который дает представление о структуре всероссийской проверочной работы, количестве и форме заданий, уровне их сложности.</w:t>
      </w:r>
      <w:r w:rsidRPr="00145905">
        <w:rPr>
          <w:sz w:val="36"/>
          <w:szCs w:val="36"/>
        </w:rPr>
        <w:br/>
        <w:t xml:space="preserve">- </w:t>
      </w:r>
      <w:r w:rsidRPr="00145905">
        <w:rPr>
          <w:rStyle w:val="a4"/>
          <w:sz w:val="36"/>
          <w:szCs w:val="36"/>
        </w:rPr>
        <w:t>ответы и критерии</w:t>
      </w:r>
      <w:r w:rsidRPr="00145905">
        <w:rPr>
          <w:sz w:val="36"/>
          <w:szCs w:val="36"/>
        </w:rPr>
        <w:t xml:space="preserve"> оценивания к образцу проверочной работы</w:t>
      </w:r>
    </w:p>
    <w:p w:rsidR="00145905" w:rsidRPr="00145905" w:rsidRDefault="005B7E8E" w:rsidP="00145905">
      <w:pPr>
        <w:rPr>
          <w:sz w:val="36"/>
          <w:szCs w:val="36"/>
        </w:rPr>
      </w:pPr>
      <w:hyperlink r:id="rId11" w:history="1">
        <w:r w:rsidR="00145905" w:rsidRPr="00145905">
          <w:rPr>
            <w:rStyle w:val="a3"/>
            <w:sz w:val="36"/>
            <w:szCs w:val="36"/>
          </w:rPr>
          <w:t>http://www.fipi.ru/ege-i-gve-11/vpr</w:t>
        </w:r>
      </w:hyperlink>
      <w:r w:rsidR="00145905" w:rsidRPr="00145905">
        <w:rPr>
          <w:sz w:val="36"/>
          <w:szCs w:val="36"/>
        </w:rPr>
        <w:t xml:space="preserve"> </w:t>
      </w:r>
    </w:p>
    <w:p w:rsidR="00145905" w:rsidRDefault="00145905"/>
    <w:sectPr w:rsidR="00145905" w:rsidSect="00145905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82E0B"/>
    <w:multiLevelType w:val="multilevel"/>
    <w:tmpl w:val="DE2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/>
  <w:rsids>
    <w:rsidRoot w:val="00145905"/>
    <w:rsid w:val="00145905"/>
    <w:rsid w:val="002342FC"/>
    <w:rsid w:val="002458F6"/>
    <w:rsid w:val="005B7E8E"/>
    <w:rsid w:val="00EA780D"/>
    <w:rsid w:val="00F0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905"/>
    <w:rPr>
      <w:color w:val="0000FF" w:themeColor="hyperlink"/>
      <w:u w:val="single"/>
    </w:rPr>
  </w:style>
  <w:style w:type="paragraph" w:customStyle="1" w:styleId="rtejustify">
    <w:name w:val="rtejustify"/>
    <w:basedOn w:val="a"/>
    <w:rsid w:val="001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90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1459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2018/vpr/2018_fizika_vpr-11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pi.ru/sites/default/files/document/2018/vpr/2018_istoriya_vpr-11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sites/default/files/document/2018/vpr/2018_geografiya_vpr-11.zip" TargetMode="External"/><Relationship Id="rId11" Type="http://schemas.openxmlformats.org/officeDocument/2006/relationships/hyperlink" Target="http://www.fipi.ru/ege-i-gve-11/vpr" TargetMode="External"/><Relationship Id="rId5" Type="http://schemas.openxmlformats.org/officeDocument/2006/relationships/hyperlink" Target="http://www.fipi.ru/sites/default/files/document/2018/vpr/2018_biologiya_vpr-11.zip" TargetMode="External"/><Relationship Id="rId10" Type="http://schemas.openxmlformats.org/officeDocument/2006/relationships/hyperlink" Target="http://www.fipi.ru/sites/default/files/document/2018/vpr/2018_inyaz_vpr-1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sites/default/files/document/2018/vpr/2018_himiya_vpr-1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место 9</cp:lastModifiedBy>
  <cp:revision>3</cp:revision>
  <dcterms:created xsi:type="dcterms:W3CDTF">2018-03-04T13:37:00Z</dcterms:created>
  <dcterms:modified xsi:type="dcterms:W3CDTF">2018-03-04T14:35:00Z</dcterms:modified>
</cp:coreProperties>
</file>