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E9BE08" w14:textId="1F405D3F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ВСЕРОССИЙСКАЯ ОЛИМПИАДА ШКОЛЬНИКОВ ПО И</w:t>
      </w:r>
      <w:r w:rsidR="0059669D">
        <w:rPr>
          <w:b/>
          <w:sz w:val="28"/>
          <w:szCs w:val="28"/>
        </w:rPr>
        <w:t>С</w:t>
      </w:r>
      <w:r>
        <w:rPr>
          <w:b/>
          <w:sz w:val="28"/>
          <w:szCs w:val="28"/>
        </w:rPr>
        <w:t xml:space="preserve">КУССТВУ </w:t>
      </w:r>
    </w:p>
    <w:p w14:paraId="532C1B49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(МИРОВОЙ ХУДОЖЕСТВЕННОЙ КУЛЬТУРЕ) </w:t>
      </w:r>
    </w:p>
    <w:p w14:paraId="5E1FAC50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СТАВРОПОЛЬСКИЙ КРАЙ</w:t>
      </w:r>
    </w:p>
    <w:p w14:paraId="00226F61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(МУНИЦИПАЛЬНЫЙ ЭТАП) </w:t>
      </w:r>
    </w:p>
    <w:p w14:paraId="44178872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14:paraId="55DA5DB3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ТЕОРЕТИЧЕСКИЙ ТУР </w:t>
      </w:r>
    </w:p>
    <w:p w14:paraId="35496D8D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14:paraId="5CFC85AD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возрастная группа (7-8 классы) </w:t>
      </w:r>
    </w:p>
    <w:p w14:paraId="5EA11450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14:paraId="6495326D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Уважаемый участник олимпиады!</w:t>
      </w:r>
    </w:p>
    <w:p w14:paraId="4ABC78FB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Вам предстоит выполнить теоретические (письменные) и тестовые задания. </w:t>
      </w:r>
    </w:p>
    <w:p w14:paraId="3B7A18EA" w14:textId="5362F43E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Время выполнения заданий теоретического тура </w:t>
      </w:r>
      <w:r w:rsidR="00D96DAC">
        <w:rPr>
          <w:sz w:val="28"/>
          <w:szCs w:val="28"/>
        </w:rPr>
        <w:t>5</w:t>
      </w:r>
      <w:r>
        <w:rPr>
          <w:sz w:val="28"/>
          <w:szCs w:val="28"/>
        </w:rPr>
        <w:t xml:space="preserve"> академических час</w:t>
      </w:r>
      <w:r w:rsidR="00D96DAC">
        <w:rPr>
          <w:sz w:val="28"/>
          <w:szCs w:val="28"/>
        </w:rPr>
        <w:t>ов</w:t>
      </w:r>
      <w:r>
        <w:rPr>
          <w:sz w:val="28"/>
          <w:szCs w:val="28"/>
        </w:rPr>
        <w:t xml:space="preserve"> (</w:t>
      </w:r>
      <w:r w:rsidR="00D96DAC">
        <w:rPr>
          <w:sz w:val="28"/>
          <w:szCs w:val="28"/>
        </w:rPr>
        <w:t>225</w:t>
      </w:r>
      <w:r>
        <w:rPr>
          <w:sz w:val="28"/>
          <w:szCs w:val="28"/>
        </w:rPr>
        <w:t xml:space="preserve"> минут). </w:t>
      </w:r>
    </w:p>
    <w:p w14:paraId="561A99C8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14:paraId="558A6027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 и определите наиболее верный и полный ответ; </w:t>
      </w:r>
    </w:p>
    <w:p w14:paraId="3897917C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14:paraId="29B5094E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14:paraId="2132C536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14:paraId="33C47439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14:paraId="12AB6CC0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задание; </w:t>
      </w:r>
    </w:p>
    <w:p w14:paraId="5577C483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напишите букву (цифру), соответствующую выбранному Вами ответу (в случае использования заданий с выбором ответа из предложенных); </w:t>
      </w:r>
    </w:p>
    <w:p w14:paraId="6EBAA95B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продолжайте таким образом работу до завершения выполнения заданий; </w:t>
      </w:r>
    </w:p>
    <w:p w14:paraId="0A000B1D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ваших ответов; </w:t>
      </w:r>
    </w:p>
    <w:p w14:paraId="3EB6FF2C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14:paraId="0D681833" w14:textId="77777777" w:rsidR="001C3C00" w:rsidRDefault="001C3C00" w:rsidP="001C3C00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Задание теоретического тура считается выполненным, если Вы вовремя сдаете его членам жюри. Максимальная оценка за задания теоретического тура – </w:t>
      </w:r>
      <w:r w:rsidRPr="001C3C00">
        <w:rPr>
          <w:b/>
          <w:sz w:val="28"/>
          <w:szCs w:val="28"/>
        </w:rPr>
        <w:t>200 баллов</w:t>
      </w:r>
      <w:r>
        <w:rPr>
          <w:sz w:val="28"/>
          <w:szCs w:val="28"/>
        </w:rPr>
        <w:t>.</w:t>
      </w:r>
    </w:p>
    <w:p w14:paraId="0C74A6F6" w14:textId="77777777" w:rsidR="001F1262" w:rsidRDefault="001F1262" w:rsidP="0050748A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u w:val="single"/>
        </w:rPr>
      </w:pPr>
    </w:p>
    <w:p w14:paraId="1D8290B2" w14:textId="2D9C88F5" w:rsidR="00A53988" w:rsidRPr="0050748A" w:rsidRDefault="001F1262" w:rsidP="0050748A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u w:val="single"/>
        </w:rPr>
      </w:pPr>
      <w:r>
        <w:rPr>
          <w:b/>
          <w:color w:val="000000"/>
          <w:sz w:val="28"/>
          <w:szCs w:val="28"/>
          <w:u w:val="single"/>
        </w:rPr>
        <w:t>Первый тип заданий</w:t>
      </w:r>
    </w:p>
    <w:p w14:paraId="0BAC3FB3" w14:textId="77777777" w:rsidR="00F02A2B" w:rsidRPr="0050748A" w:rsidRDefault="00F02A2B" w:rsidP="0050748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  <w:szCs w:val="28"/>
        </w:rPr>
      </w:pPr>
    </w:p>
    <w:p w14:paraId="6A146F32" w14:textId="77777777" w:rsidR="00F02A2B" w:rsidRPr="0050748A" w:rsidRDefault="00F02A2B" w:rsidP="0050748A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  <w:szCs w:val="28"/>
        </w:rPr>
      </w:pPr>
      <w:r w:rsidRPr="0050748A">
        <w:rPr>
          <w:b/>
          <w:bCs/>
          <w:sz w:val="28"/>
          <w:szCs w:val="28"/>
        </w:rPr>
        <w:t>Задание 1.1.</w:t>
      </w:r>
    </w:p>
    <w:p w14:paraId="2CFAC1B5" w14:textId="77777777" w:rsidR="00F02A2B" w:rsidRPr="0050748A" w:rsidRDefault="00F02A2B" w:rsidP="0050748A">
      <w:pPr>
        <w:spacing w:line="276" w:lineRule="auto"/>
        <w:ind w:right="-143" w:firstLine="709"/>
        <w:jc w:val="both"/>
        <w:rPr>
          <w:b/>
          <w:sz w:val="28"/>
          <w:szCs w:val="28"/>
        </w:rPr>
      </w:pPr>
      <w:r w:rsidRPr="0050748A">
        <w:rPr>
          <w:b/>
          <w:sz w:val="28"/>
          <w:szCs w:val="28"/>
        </w:rPr>
        <w:t>В таблице перепутаны понятия и их определения</w:t>
      </w:r>
      <w:r w:rsidRPr="0050748A">
        <w:rPr>
          <w:sz w:val="28"/>
          <w:szCs w:val="28"/>
        </w:rPr>
        <w:t>.</w:t>
      </w:r>
    </w:p>
    <w:p w14:paraId="2AE60FDA" w14:textId="77777777" w:rsidR="00F02A2B" w:rsidRPr="0050748A" w:rsidRDefault="00F02A2B" w:rsidP="0050748A">
      <w:pPr>
        <w:numPr>
          <w:ilvl w:val="0"/>
          <w:numId w:val="1"/>
        </w:numPr>
        <w:spacing w:line="276" w:lineRule="auto"/>
        <w:ind w:right="-143" w:firstLine="709"/>
        <w:contextualSpacing/>
        <w:jc w:val="both"/>
        <w:rPr>
          <w:sz w:val="28"/>
          <w:szCs w:val="28"/>
        </w:rPr>
      </w:pPr>
      <w:r w:rsidRPr="0050748A">
        <w:rPr>
          <w:sz w:val="28"/>
          <w:szCs w:val="28"/>
        </w:rPr>
        <w:t>Соотнесите понятия с их определениями.</w:t>
      </w:r>
    </w:p>
    <w:p w14:paraId="56FAE287" w14:textId="77777777" w:rsidR="00F02A2B" w:rsidRPr="0050748A" w:rsidRDefault="00F02A2B" w:rsidP="0050748A">
      <w:pPr>
        <w:numPr>
          <w:ilvl w:val="0"/>
          <w:numId w:val="1"/>
        </w:numPr>
        <w:spacing w:line="276" w:lineRule="auto"/>
        <w:ind w:right="-143" w:firstLine="709"/>
        <w:contextualSpacing/>
        <w:jc w:val="both"/>
        <w:rPr>
          <w:sz w:val="28"/>
          <w:szCs w:val="28"/>
        </w:rPr>
      </w:pPr>
      <w:r w:rsidRPr="0050748A">
        <w:rPr>
          <w:sz w:val="28"/>
          <w:szCs w:val="28"/>
        </w:rPr>
        <w:t>Внесите в таблицу буквы (А, Б, В, Г), соответствующие цифрам (</w:t>
      </w:r>
      <w:r w:rsidRPr="0050748A">
        <w:rPr>
          <w:i/>
          <w:sz w:val="28"/>
          <w:szCs w:val="28"/>
        </w:rPr>
        <w:t>поставьте их перед определением</w:t>
      </w:r>
      <w:r w:rsidRPr="0050748A">
        <w:rPr>
          <w:sz w:val="28"/>
          <w:szCs w:val="28"/>
        </w:rPr>
        <w:t>).</w:t>
      </w:r>
    </w:p>
    <w:p w14:paraId="71D1480E" w14:textId="7CE800AB" w:rsidR="00F02A2B" w:rsidRPr="0050748A" w:rsidRDefault="00F02A2B" w:rsidP="0050748A">
      <w:pPr>
        <w:numPr>
          <w:ilvl w:val="0"/>
          <w:numId w:val="1"/>
        </w:numPr>
        <w:spacing w:line="276" w:lineRule="auto"/>
        <w:ind w:right="-143" w:firstLine="709"/>
        <w:contextualSpacing/>
        <w:jc w:val="both"/>
        <w:rPr>
          <w:sz w:val="28"/>
          <w:szCs w:val="28"/>
        </w:rPr>
      </w:pPr>
      <w:r w:rsidRPr="0050748A">
        <w:rPr>
          <w:sz w:val="28"/>
          <w:szCs w:val="28"/>
        </w:rPr>
        <w:t>Дайте определения оставшимся понятиям 5-</w:t>
      </w:r>
      <w:r w:rsidR="00F83709" w:rsidRPr="0050748A">
        <w:rPr>
          <w:sz w:val="28"/>
          <w:szCs w:val="28"/>
        </w:rPr>
        <w:t xml:space="preserve"> и </w:t>
      </w:r>
      <w:r w:rsidRPr="0050748A">
        <w:rPr>
          <w:sz w:val="28"/>
          <w:szCs w:val="28"/>
        </w:rPr>
        <w:t>6-.</w:t>
      </w:r>
    </w:p>
    <w:p w14:paraId="04C63A53" w14:textId="77777777" w:rsidR="00F02A2B" w:rsidRPr="0050748A" w:rsidRDefault="00F02A2B" w:rsidP="0050748A">
      <w:pPr>
        <w:spacing w:line="276" w:lineRule="auto"/>
        <w:ind w:left="720" w:right="-143" w:firstLine="709"/>
        <w:contextualSpacing/>
        <w:jc w:val="both"/>
        <w:rPr>
          <w:sz w:val="28"/>
          <w:szCs w:val="28"/>
        </w:rPr>
      </w:pPr>
    </w:p>
    <w:tbl>
      <w:tblPr>
        <w:tblStyle w:val="a3"/>
        <w:tblW w:w="10207" w:type="dxa"/>
        <w:tblInd w:w="-601" w:type="dxa"/>
        <w:tblLook w:val="04A0" w:firstRow="1" w:lastRow="0" w:firstColumn="1" w:lastColumn="0" w:noHBand="0" w:noVBand="1"/>
      </w:tblPr>
      <w:tblGrid>
        <w:gridCol w:w="2552"/>
        <w:gridCol w:w="7655"/>
      </w:tblGrid>
      <w:tr w:rsidR="00F02A2B" w:rsidRPr="0050748A" w14:paraId="26DEC534" w14:textId="77777777" w:rsidTr="00871FEE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831BB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>Понятия</w:t>
            </w:r>
          </w:p>
          <w:p w14:paraId="0C58B9E3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E002F8" w14:textId="77777777" w:rsidR="00F02A2B" w:rsidRPr="0050748A" w:rsidRDefault="00F02A2B" w:rsidP="0050748A">
            <w:pPr>
              <w:spacing w:line="276" w:lineRule="auto"/>
              <w:ind w:right="34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>Определения</w:t>
            </w:r>
          </w:p>
        </w:tc>
      </w:tr>
      <w:tr w:rsidR="00F02A2B" w:rsidRPr="0050748A" w14:paraId="1CD10CF0" w14:textId="77777777" w:rsidTr="00871FEE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01EF3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i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>1 Рококо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F03FEB" w14:textId="77777777" w:rsidR="00F02A2B" w:rsidRPr="0050748A" w:rsidRDefault="00F02A2B" w:rsidP="0050748A">
            <w:pPr>
              <w:spacing w:line="276" w:lineRule="auto"/>
              <w:ind w:right="34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А. Род литературного повествования о событиях, предполагаемых в прошлом; личность автора не устанавливается. Относят к устному народному творчеству (фольклору), к нему же причисляют сказку, историческую песнь, былину.</w:t>
            </w:r>
          </w:p>
        </w:tc>
      </w:tr>
      <w:tr w:rsidR="00F02A2B" w:rsidRPr="0050748A" w14:paraId="2433FD76" w14:textId="77777777" w:rsidTr="00871FEE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A22B0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 xml:space="preserve">2 </w:t>
            </w:r>
            <w:r w:rsidR="00871FEE" w:rsidRPr="0050748A">
              <w:rPr>
                <w:b/>
                <w:sz w:val="28"/>
                <w:szCs w:val="28"/>
              </w:rPr>
              <w:t>С</w:t>
            </w:r>
            <w:r w:rsidR="00F367B3" w:rsidRPr="0050748A">
              <w:rPr>
                <w:b/>
                <w:sz w:val="28"/>
                <w:szCs w:val="28"/>
              </w:rPr>
              <w:t>ентиментализм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18910" w14:textId="77777777" w:rsidR="00F02A2B" w:rsidRPr="0050748A" w:rsidRDefault="00F02A2B" w:rsidP="0050748A">
            <w:pPr>
              <w:spacing w:line="276" w:lineRule="auto"/>
              <w:ind w:right="34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 xml:space="preserve">Б. </w:t>
            </w:r>
            <w:r w:rsidR="00F367B3" w:rsidRPr="0050748A">
              <w:rPr>
                <w:sz w:val="28"/>
                <w:szCs w:val="28"/>
              </w:rPr>
              <w:t>Направление в искусстве второй половины XVIII — начала XIX века. Термин произошел от латинского слова — «чувство».</w:t>
            </w:r>
          </w:p>
        </w:tc>
      </w:tr>
      <w:tr w:rsidR="00F02A2B" w:rsidRPr="0050748A" w14:paraId="1BDAB779" w14:textId="77777777" w:rsidTr="00871FEE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8F58C0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 xml:space="preserve">3 </w:t>
            </w:r>
            <w:r w:rsidR="00F367B3" w:rsidRPr="0050748A">
              <w:rPr>
                <w:b/>
                <w:sz w:val="28"/>
                <w:szCs w:val="28"/>
              </w:rPr>
              <w:t>Готика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4CC97F" w14:textId="77777777" w:rsidR="00F02A2B" w:rsidRPr="0050748A" w:rsidRDefault="00F02A2B" w:rsidP="0050748A">
            <w:pPr>
              <w:spacing w:line="276" w:lineRule="auto"/>
              <w:ind w:right="34"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 xml:space="preserve">В. </w:t>
            </w:r>
            <w:r w:rsidR="00F367B3" w:rsidRPr="0050748A">
              <w:rPr>
                <w:sz w:val="28"/>
                <w:szCs w:val="28"/>
              </w:rPr>
              <w:t>Стиль в искусстве XVIII века, воплотивший в себе галантность и беззаботность светской жизни.</w:t>
            </w:r>
          </w:p>
        </w:tc>
      </w:tr>
      <w:tr w:rsidR="00F02A2B" w:rsidRPr="0050748A" w14:paraId="52F66DEE" w14:textId="77777777" w:rsidTr="00871FEE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BD687C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 xml:space="preserve">4 Эпос </w:t>
            </w:r>
          </w:p>
        </w:tc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5E3A7B" w14:textId="77777777" w:rsidR="00F02A2B" w:rsidRPr="0050748A" w:rsidRDefault="00F02A2B" w:rsidP="0050748A">
            <w:pPr>
              <w:spacing w:line="276" w:lineRule="auto"/>
              <w:ind w:right="34"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 xml:space="preserve">Г. </w:t>
            </w:r>
            <w:r w:rsidR="00F367B3" w:rsidRPr="0050748A">
              <w:rPr>
                <w:sz w:val="28"/>
                <w:szCs w:val="28"/>
              </w:rPr>
              <w:t>Период в развитии средневекового искусства, охватывавший почти все области материальной культуры и развивавшийся на территории Западной, Центральной и отчасти Восточной Европы с XII по XV век</w:t>
            </w:r>
          </w:p>
        </w:tc>
      </w:tr>
    </w:tbl>
    <w:p w14:paraId="52E41701" w14:textId="77777777" w:rsidR="00F02A2B" w:rsidRPr="0050748A" w:rsidRDefault="00F02A2B" w:rsidP="0050748A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tbl>
      <w:tblPr>
        <w:tblStyle w:val="a3"/>
        <w:tblW w:w="0" w:type="auto"/>
        <w:tblInd w:w="-601" w:type="dxa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F02A2B" w:rsidRPr="0050748A" w14:paraId="55D7C427" w14:textId="77777777" w:rsidTr="00F367B3">
        <w:tc>
          <w:tcPr>
            <w:tcW w:w="2392" w:type="dxa"/>
          </w:tcPr>
          <w:p w14:paraId="13536F83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b/>
                <w:color w:val="000000"/>
                <w:sz w:val="28"/>
                <w:szCs w:val="28"/>
              </w:rPr>
            </w:pPr>
            <w:r w:rsidRPr="0050748A">
              <w:rPr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393" w:type="dxa"/>
          </w:tcPr>
          <w:p w14:paraId="02E9A885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b/>
                <w:color w:val="000000"/>
                <w:sz w:val="28"/>
                <w:szCs w:val="28"/>
              </w:rPr>
            </w:pPr>
            <w:r w:rsidRPr="0050748A">
              <w:rPr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2393" w:type="dxa"/>
          </w:tcPr>
          <w:p w14:paraId="58F2A512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b/>
                <w:color w:val="000000"/>
                <w:sz w:val="28"/>
                <w:szCs w:val="28"/>
              </w:rPr>
            </w:pPr>
            <w:r w:rsidRPr="0050748A">
              <w:rPr>
                <w:b/>
                <w:color w:val="000000"/>
                <w:sz w:val="28"/>
                <w:szCs w:val="28"/>
              </w:rPr>
              <w:t>3</w:t>
            </w:r>
          </w:p>
        </w:tc>
        <w:tc>
          <w:tcPr>
            <w:tcW w:w="2393" w:type="dxa"/>
          </w:tcPr>
          <w:p w14:paraId="6FB38A91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b/>
                <w:color w:val="000000"/>
                <w:sz w:val="28"/>
                <w:szCs w:val="28"/>
              </w:rPr>
            </w:pPr>
            <w:r w:rsidRPr="0050748A">
              <w:rPr>
                <w:b/>
                <w:color w:val="000000"/>
                <w:sz w:val="28"/>
                <w:szCs w:val="28"/>
              </w:rPr>
              <w:t>4</w:t>
            </w:r>
          </w:p>
        </w:tc>
      </w:tr>
      <w:tr w:rsidR="00F02A2B" w:rsidRPr="0050748A" w14:paraId="512545B3" w14:textId="77777777" w:rsidTr="00F367B3">
        <w:tc>
          <w:tcPr>
            <w:tcW w:w="2392" w:type="dxa"/>
          </w:tcPr>
          <w:p w14:paraId="518CE029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14:paraId="2480767D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14:paraId="6F4E5AF8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14:paraId="2C04D9D3" w14:textId="77777777" w:rsidR="00F02A2B" w:rsidRPr="0050748A" w:rsidRDefault="00F02A2B" w:rsidP="0050748A">
            <w:pPr>
              <w:spacing w:line="276" w:lineRule="auto"/>
              <w:ind w:firstLine="709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14:paraId="1DEFB9E6" w14:textId="77777777" w:rsidR="00F02A2B" w:rsidRPr="0050748A" w:rsidRDefault="00F02A2B" w:rsidP="0050748A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tbl>
      <w:tblPr>
        <w:tblStyle w:val="a3"/>
        <w:tblW w:w="0" w:type="auto"/>
        <w:tblInd w:w="-601" w:type="dxa"/>
        <w:tblLook w:val="04A0" w:firstRow="1" w:lastRow="0" w:firstColumn="1" w:lastColumn="0" w:noHBand="0" w:noVBand="1"/>
      </w:tblPr>
      <w:tblGrid>
        <w:gridCol w:w="2089"/>
        <w:gridCol w:w="7256"/>
      </w:tblGrid>
      <w:tr w:rsidR="00F02A2B" w:rsidRPr="0050748A" w14:paraId="21E60C63" w14:textId="77777777" w:rsidTr="00F367B3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BB662E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t xml:space="preserve">5 </w:t>
            </w:r>
            <w:r w:rsidR="00871FEE" w:rsidRPr="0050748A">
              <w:rPr>
                <w:b/>
                <w:sz w:val="28"/>
                <w:szCs w:val="28"/>
              </w:rPr>
              <w:t>Модерн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B99FA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i/>
                <w:sz w:val="28"/>
                <w:szCs w:val="28"/>
              </w:rPr>
            </w:pPr>
          </w:p>
          <w:p w14:paraId="6F5EC630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i/>
                <w:sz w:val="28"/>
                <w:szCs w:val="28"/>
              </w:rPr>
            </w:pPr>
          </w:p>
        </w:tc>
      </w:tr>
      <w:tr w:rsidR="00F02A2B" w:rsidRPr="0050748A" w14:paraId="5C3310C3" w14:textId="77777777" w:rsidTr="00F367B3"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75F7E0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sz w:val="28"/>
                <w:szCs w:val="28"/>
              </w:rPr>
            </w:pPr>
            <w:r w:rsidRPr="0050748A">
              <w:rPr>
                <w:b/>
                <w:sz w:val="28"/>
                <w:szCs w:val="28"/>
              </w:rPr>
              <w:lastRenderedPageBreak/>
              <w:t xml:space="preserve">6 </w:t>
            </w:r>
            <w:r w:rsidR="00871FEE" w:rsidRPr="0050748A">
              <w:rPr>
                <w:b/>
                <w:sz w:val="28"/>
                <w:szCs w:val="28"/>
              </w:rPr>
              <w:t>Фреска</w:t>
            </w:r>
          </w:p>
        </w:tc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311E8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i/>
                <w:sz w:val="28"/>
                <w:szCs w:val="28"/>
              </w:rPr>
            </w:pPr>
          </w:p>
          <w:p w14:paraId="71C2E0B2" w14:textId="77777777" w:rsidR="00F02A2B" w:rsidRPr="0050748A" w:rsidRDefault="00F02A2B" w:rsidP="0050748A">
            <w:pPr>
              <w:spacing w:line="276" w:lineRule="auto"/>
              <w:ind w:right="-143" w:firstLine="709"/>
              <w:jc w:val="both"/>
              <w:rPr>
                <w:b/>
                <w:i/>
                <w:sz w:val="28"/>
                <w:szCs w:val="28"/>
              </w:rPr>
            </w:pPr>
          </w:p>
        </w:tc>
      </w:tr>
    </w:tbl>
    <w:p w14:paraId="222923C7" w14:textId="77777777" w:rsidR="00D036BF" w:rsidRPr="0050748A" w:rsidRDefault="00D036BF" w:rsidP="001F1262">
      <w:pPr>
        <w:spacing w:line="276" w:lineRule="auto"/>
        <w:jc w:val="both"/>
        <w:rPr>
          <w:sz w:val="28"/>
          <w:szCs w:val="28"/>
        </w:rPr>
      </w:pPr>
    </w:p>
    <w:p w14:paraId="1F4E4025" w14:textId="77777777" w:rsidR="00D036BF" w:rsidRPr="0050748A" w:rsidRDefault="00A53988" w:rsidP="0050748A">
      <w:pPr>
        <w:spacing w:line="276" w:lineRule="auto"/>
        <w:ind w:firstLine="709"/>
        <w:jc w:val="both"/>
        <w:rPr>
          <w:b/>
          <w:sz w:val="28"/>
          <w:szCs w:val="28"/>
        </w:rPr>
      </w:pPr>
      <w:r w:rsidRPr="0050748A">
        <w:rPr>
          <w:b/>
          <w:sz w:val="28"/>
          <w:szCs w:val="28"/>
        </w:rPr>
        <w:t>Задание 1.2.</w:t>
      </w:r>
      <w:r w:rsidR="00D036BF" w:rsidRPr="0050748A">
        <w:rPr>
          <w:b/>
          <w:sz w:val="28"/>
          <w:szCs w:val="28"/>
        </w:rPr>
        <w:t xml:space="preserve"> </w:t>
      </w:r>
      <w:r w:rsidR="00D036BF" w:rsidRPr="0050748A">
        <w:rPr>
          <w:color w:val="000000"/>
          <w:sz w:val="28"/>
          <w:szCs w:val="28"/>
        </w:rPr>
        <w:t>Перед Вами 6 слов, в которых буквы переставлены местами. Каждому слову соответствует одно из 6 изображений.</w:t>
      </w:r>
    </w:p>
    <w:p w14:paraId="17FF7D6C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1. Расшифруйте написанные слова.</w:t>
      </w:r>
    </w:p>
    <w:p w14:paraId="3F7B51A1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2. Впишите в таблицу буквы, которые соответствуют номеру изображения.</w:t>
      </w:r>
    </w:p>
    <w:p w14:paraId="78F76C92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3. Кратко поясните смысл каждого из расшифрованных понятий.</w:t>
      </w:r>
    </w:p>
    <w:p w14:paraId="40FDC132" w14:textId="77777777" w:rsidR="0050748A" w:rsidRDefault="0050748A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14:paraId="470D0A22" w14:textId="157EEAAE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а) КОКРОАБ</w:t>
      </w:r>
    </w:p>
    <w:p w14:paraId="5A4AA62C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б) КООРКО</w:t>
      </w:r>
    </w:p>
    <w:p w14:paraId="7CD5CE6E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в) ЦАЛКСИМИЗС</w:t>
      </w:r>
    </w:p>
    <w:p w14:paraId="315D5A1B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г) САПОИКС</w:t>
      </w:r>
    </w:p>
    <w:p w14:paraId="6556994B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д) КРАЕФС</w:t>
      </w:r>
    </w:p>
    <w:p w14:paraId="4643CA22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е) СЕРБНУ</w:t>
      </w:r>
    </w:p>
    <w:p w14:paraId="1C9C6957" w14:textId="77777777" w:rsidR="00D036BF" w:rsidRPr="0050748A" w:rsidRDefault="00D036BF" w:rsidP="0050748A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drawing>
          <wp:inline distT="0" distB="0" distL="0" distR="0" wp14:anchorId="64FB7488" wp14:editId="6740C956">
            <wp:extent cx="2604193" cy="18208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ylPtaLHew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477" cy="182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201A0" w14:textId="486B3968" w:rsidR="00D036BF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D83E02" w:rsidRPr="0050748A">
        <w:rPr>
          <w:sz w:val="28"/>
          <w:szCs w:val="28"/>
        </w:rPr>
        <w:t>)</w:t>
      </w:r>
    </w:p>
    <w:p w14:paraId="11853ADC" w14:textId="77777777" w:rsidR="00D036BF" w:rsidRPr="0050748A" w:rsidRDefault="00D83E02" w:rsidP="0050748A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drawing>
          <wp:inline distT="0" distB="0" distL="0" distR="0" wp14:anchorId="6197A78E" wp14:editId="1203CEFA">
            <wp:extent cx="2324100" cy="26955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JAhSk_9jZQ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FB455" w14:textId="058FCC19" w:rsidR="00D83E02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D83E02" w:rsidRPr="0050748A">
        <w:rPr>
          <w:sz w:val="28"/>
          <w:szCs w:val="28"/>
        </w:rPr>
        <w:t>)</w:t>
      </w:r>
    </w:p>
    <w:p w14:paraId="5EF68330" w14:textId="06F2C6EB" w:rsidR="00D036BF" w:rsidRPr="0050748A" w:rsidRDefault="00D83E02" w:rsidP="001C3C00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lastRenderedPageBreak/>
        <w:drawing>
          <wp:inline distT="0" distB="0" distL="0" distR="0" wp14:anchorId="3727FEE0" wp14:editId="146997BE">
            <wp:extent cx="2375120" cy="287655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icbOoPmHYw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107" cy="288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3B60F" w14:textId="19EFF3A1" w:rsidR="00D83E02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D83E02" w:rsidRPr="0050748A">
        <w:rPr>
          <w:sz w:val="28"/>
          <w:szCs w:val="28"/>
        </w:rPr>
        <w:t>)</w:t>
      </w:r>
    </w:p>
    <w:p w14:paraId="6967AFA6" w14:textId="0BCD9500" w:rsidR="0050748A" w:rsidRDefault="00D83E02" w:rsidP="001C3C00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drawing>
          <wp:inline distT="0" distB="0" distL="0" distR="0" wp14:anchorId="31EF08A0" wp14:editId="3A2AA93C">
            <wp:extent cx="3225232" cy="19716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betTIQ54-o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232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394C1" w14:textId="3F32CD18" w:rsidR="00D83E02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D83E02" w:rsidRPr="0050748A">
        <w:rPr>
          <w:sz w:val="28"/>
          <w:szCs w:val="28"/>
        </w:rPr>
        <w:t>)</w:t>
      </w:r>
    </w:p>
    <w:p w14:paraId="216C540A" w14:textId="056A13FF" w:rsidR="00D83E02" w:rsidRPr="0050748A" w:rsidRDefault="00D83E02" w:rsidP="001C3C00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drawing>
          <wp:inline distT="0" distB="0" distL="0" distR="0" wp14:anchorId="11AB24BD" wp14:editId="6DAD1424">
            <wp:extent cx="3228975" cy="21621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S6_d9RulE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1611" cy="216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0B9F4" w14:textId="729FF180" w:rsidR="00D83E02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D83E02" w:rsidRPr="0050748A">
        <w:rPr>
          <w:sz w:val="28"/>
          <w:szCs w:val="28"/>
        </w:rPr>
        <w:t>)</w:t>
      </w:r>
    </w:p>
    <w:p w14:paraId="6F4AB9ED" w14:textId="77777777" w:rsidR="00D036BF" w:rsidRPr="0050748A" w:rsidRDefault="00D83E02" w:rsidP="0050748A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noProof/>
          <w:sz w:val="28"/>
          <w:szCs w:val="28"/>
        </w:rPr>
        <w:lastRenderedPageBreak/>
        <w:drawing>
          <wp:inline distT="0" distB="0" distL="0" distR="0" wp14:anchorId="23EA8CBC" wp14:editId="7825D23F">
            <wp:extent cx="3458785" cy="2124075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7YSYT__DO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78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BB5B5" w14:textId="1E4ACFDE" w:rsidR="00D036BF" w:rsidRPr="0050748A" w:rsidRDefault="001C3C00" w:rsidP="0050748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6)</w:t>
      </w:r>
    </w:p>
    <w:p w14:paraId="420696ED" w14:textId="77777777" w:rsidR="00D036BF" w:rsidRPr="0050748A" w:rsidRDefault="00D036BF" w:rsidP="0050748A">
      <w:pPr>
        <w:spacing w:line="276" w:lineRule="auto"/>
        <w:ind w:firstLine="709"/>
        <w:jc w:val="both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7"/>
        <w:gridCol w:w="1557"/>
        <w:gridCol w:w="1557"/>
        <w:gridCol w:w="1558"/>
      </w:tblGrid>
      <w:tr w:rsidR="0083325A" w:rsidRPr="0050748A" w14:paraId="6AECDC7A" w14:textId="77777777" w:rsidTr="0083325A">
        <w:tc>
          <w:tcPr>
            <w:tcW w:w="1595" w:type="dxa"/>
          </w:tcPr>
          <w:p w14:paraId="11D8E874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1</w:t>
            </w:r>
          </w:p>
        </w:tc>
        <w:tc>
          <w:tcPr>
            <w:tcW w:w="1595" w:type="dxa"/>
          </w:tcPr>
          <w:p w14:paraId="495A6243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2</w:t>
            </w:r>
          </w:p>
        </w:tc>
        <w:tc>
          <w:tcPr>
            <w:tcW w:w="1595" w:type="dxa"/>
          </w:tcPr>
          <w:p w14:paraId="2B78800E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3</w:t>
            </w:r>
          </w:p>
        </w:tc>
        <w:tc>
          <w:tcPr>
            <w:tcW w:w="1595" w:type="dxa"/>
          </w:tcPr>
          <w:p w14:paraId="48D55926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4</w:t>
            </w:r>
          </w:p>
        </w:tc>
        <w:tc>
          <w:tcPr>
            <w:tcW w:w="1595" w:type="dxa"/>
          </w:tcPr>
          <w:p w14:paraId="3BC9EC42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5</w:t>
            </w:r>
          </w:p>
        </w:tc>
        <w:tc>
          <w:tcPr>
            <w:tcW w:w="1596" w:type="dxa"/>
          </w:tcPr>
          <w:p w14:paraId="4C797791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50748A">
              <w:rPr>
                <w:sz w:val="28"/>
                <w:szCs w:val="28"/>
              </w:rPr>
              <w:t>6</w:t>
            </w:r>
          </w:p>
        </w:tc>
      </w:tr>
      <w:tr w:rsidR="0083325A" w:rsidRPr="0050748A" w14:paraId="1B650DD7" w14:textId="77777777" w:rsidTr="0083325A">
        <w:tc>
          <w:tcPr>
            <w:tcW w:w="1595" w:type="dxa"/>
          </w:tcPr>
          <w:p w14:paraId="1BD31641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14:paraId="0C097EAD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14:paraId="634D7C20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14:paraId="2E9FCA31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1595" w:type="dxa"/>
          </w:tcPr>
          <w:p w14:paraId="431C893A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1596" w:type="dxa"/>
          </w:tcPr>
          <w:p w14:paraId="38C93E3A" w14:textId="77777777" w:rsidR="0083325A" w:rsidRPr="0050748A" w:rsidRDefault="0083325A" w:rsidP="0050748A">
            <w:pPr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</w:p>
        </w:tc>
      </w:tr>
    </w:tbl>
    <w:p w14:paraId="0FE32404" w14:textId="6BF8C1BD" w:rsidR="001F1262" w:rsidRDefault="001F1262">
      <w:pPr>
        <w:spacing w:after="200" w:line="276" w:lineRule="auto"/>
        <w:rPr>
          <w:b/>
          <w:sz w:val="28"/>
          <w:szCs w:val="28"/>
        </w:rPr>
      </w:pPr>
    </w:p>
    <w:p w14:paraId="0DE49AE2" w14:textId="77777777" w:rsidR="007C315C" w:rsidRPr="0050748A" w:rsidRDefault="007C315C" w:rsidP="0050748A">
      <w:pPr>
        <w:spacing w:line="276" w:lineRule="auto"/>
        <w:ind w:firstLine="709"/>
        <w:jc w:val="both"/>
        <w:rPr>
          <w:b/>
          <w:sz w:val="28"/>
          <w:szCs w:val="28"/>
        </w:rPr>
      </w:pPr>
    </w:p>
    <w:p w14:paraId="17E966ED" w14:textId="45BCCF62" w:rsidR="0083325A" w:rsidRPr="001F1262" w:rsidRDefault="0083325A" w:rsidP="0050748A">
      <w:pPr>
        <w:spacing w:line="276" w:lineRule="auto"/>
        <w:ind w:firstLine="709"/>
        <w:jc w:val="center"/>
        <w:rPr>
          <w:sz w:val="28"/>
          <w:szCs w:val="28"/>
          <w:u w:val="single"/>
        </w:rPr>
      </w:pPr>
      <w:r w:rsidRPr="001F1262">
        <w:rPr>
          <w:b/>
          <w:sz w:val="28"/>
          <w:szCs w:val="28"/>
          <w:u w:val="single"/>
        </w:rPr>
        <w:t>Второй тип заданий</w:t>
      </w:r>
    </w:p>
    <w:p w14:paraId="701E51C9" w14:textId="77777777" w:rsidR="0083325A" w:rsidRPr="0050748A" w:rsidRDefault="0083325A" w:rsidP="0050748A">
      <w:pPr>
        <w:spacing w:line="276" w:lineRule="auto"/>
        <w:ind w:firstLine="709"/>
        <w:jc w:val="both"/>
        <w:rPr>
          <w:b/>
          <w:sz w:val="28"/>
          <w:szCs w:val="28"/>
        </w:rPr>
      </w:pPr>
      <w:r w:rsidRPr="0050748A">
        <w:rPr>
          <w:b/>
          <w:sz w:val="28"/>
          <w:szCs w:val="28"/>
        </w:rPr>
        <w:t>Задание 2.1.</w:t>
      </w:r>
    </w:p>
    <w:p w14:paraId="563474FE" w14:textId="77777777" w:rsidR="00A53988" w:rsidRPr="0050748A" w:rsidRDefault="00A53988" w:rsidP="0050748A">
      <w:pPr>
        <w:spacing w:line="276" w:lineRule="auto"/>
        <w:ind w:firstLine="709"/>
        <w:jc w:val="both"/>
        <w:rPr>
          <w:sz w:val="28"/>
          <w:szCs w:val="28"/>
        </w:rPr>
      </w:pPr>
      <w:r w:rsidRPr="0050748A">
        <w:rPr>
          <w:sz w:val="28"/>
          <w:szCs w:val="28"/>
        </w:rPr>
        <w:t xml:space="preserve">Решите кроссворд </w:t>
      </w:r>
    </w:p>
    <w:p w14:paraId="3579208C" w14:textId="77777777" w:rsidR="00A53988" w:rsidRPr="0050748A" w:rsidRDefault="00A53988" w:rsidP="0050748A">
      <w:pPr>
        <w:spacing w:line="276" w:lineRule="auto"/>
        <w:ind w:firstLine="709"/>
        <w:jc w:val="both"/>
        <w:rPr>
          <w:b/>
          <w:sz w:val="28"/>
          <w:szCs w:val="28"/>
        </w:rPr>
      </w:pPr>
      <w:r w:rsidRPr="0050748A">
        <w:rPr>
          <w:b/>
          <w:noProof/>
          <w:sz w:val="28"/>
          <w:szCs w:val="28"/>
        </w:rPr>
        <w:drawing>
          <wp:inline distT="0" distB="0" distL="0" distR="0" wp14:anchorId="5DFFC5CD" wp14:editId="385440AF">
            <wp:extent cx="4286250" cy="324082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осворд пустой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3389" cy="3246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26066" w14:textId="4082829E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 xml:space="preserve">1. Дворец, который является </w:t>
      </w:r>
      <w:r w:rsidR="0050748A">
        <w:rPr>
          <w:color w:val="000000"/>
          <w:sz w:val="28"/>
          <w:szCs w:val="28"/>
        </w:rPr>
        <w:t>образцом</w:t>
      </w:r>
      <w:r w:rsidRPr="0050748A">
        <w:rPr>
          <w:color w:val="000000"/>
          <w:sz w:val="28"/>
          <w:szCs w:val="28"/>
        </w:rPr>
        <w:t xml:space="preserve"> стиля Барокко в России.</w:t>
      </w:r>
    </w:p>
    <w:p w14:paraId="4198CBBF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2. Где возник и получил распространение Барокко?</w:t>
      </w:r>
    </w:p>
    <w:p w14:paraId="1DCD3C0D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3. Какой стиль в европейском искусстве в переводе с латинского означает образцовый?</w:t>
      </w:r>
    </w:p>
    <w:p w14:paraId="65858B26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4. Творчество этого живописца считается вершиной классицизма.</w:t>
      </w:r>
    </w:p>
    <w:p w14:paraId="4F381522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5. Кто автор оформления площади Святого Петра в Риме?</w:t>
      </w:r>
    </w:p>
    <w:p w14:paraId="358F9B82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lastRenderedPageBreak/>
        <w:t>6. Где зародилось просветительское движение?</w:t>
      </w:r>
    </w:p>
    <w:p w14:paraId="614DA21E" w14:textId="7E6DE57E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7. Роман «Путешествие Гулливера» создал писатель эпохи Просвещения</w:t>
      </w:r>
      <w:r w:rsidR="0050748A">
        <w:rPr>
          <w:color w:val="000000"/>
          <w:sz w:val="28"/>
          <w:szCs w:val="28"/>
        </w:rPr>
        <w:t>, назовите его имя.</w:t>
      </w:r>
    </w:p>
    <w:p w14:paraId="7A513535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8. О ком говорили: король живописи и живописец королей?</w:t>
      </w:r>
    </w:p>
    <w:p w14:paraId="18732A11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9. Самый яркий представитель архитектуры барокко в России?</w:t>
      </w:r>
    </w:p>
    <w:p w14:paraId="152192BD" w14:textId="16FDB988" w:rsidR="00A53988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10. Одна из основных характерных черт барокко?</w:t>
      </w:r>
    </w:p>
    <w:p w14:paraId="0DBBAA19" w14:textId="654F709B" w:rsidR="0083325A" w:rsidRPr="00BC3560" w:rsidRDefault="0083325A" w:rsidP="00BC3560">
      <w:pPr>
        <w:spacing w:after="200" w:line="276" w:lineRule="auto"/>
        <w:rPr>
          <w:color w:val="000000"/>
          <w:sz w:val="28"/>
          <w:szCs w:val="28"/>
        </w:rPr>
      </w:pPr>
    </w:p>
    <w:p w14:paraId="7061CB31" w14:textId="77777777" w:rsid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b/>
          <w:color w:val="000000"/>
          <w:sz w:val="28"/>
          <w:szCs w:val="28"/>
        </w:rPr>
        <w:t>Задание 2.2.</w:t>
      </w:r>
      <w:r w:rsidRPr="0050748A">
        <w:rPr>
          <w:color w:val="000000"/>
          <w:sz w:val="28"/>
          <w:szCs w:val="28"/>
        </w:rPr>
        <w:t xml:space="preserve"> </w:t>
      </w:r>
    </w:p>
    <w:p w14:paraId="585113E7" w14:textId="77777777" w:rsid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 xml:space="preserve">Назовите автора и название данной картины? </w:t>
      </w:r>
    </w:p>
    <w:p w14:paraId="69CEE6F8" w14:textId="77777777" w:rsid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 xml:space="preserve">Почему картина называется именно так (ваше мнение)? </w:t>
      </w:r>
    </w:p>
    <w:p w14:paraId="5A7ADC8A" w14:textId="77777777" w:rsid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 xml:space="preserve">Кто эти девушки на картине? </w:t>
      </w:r>
    </w:p>
    <w:p w14:paraId="7C768C67" w14:textId="067F659E" w:rsid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 xml:space="preserve">Что вы чувствуете, смотря на картину? </w:t>
      </w:r>
    </w:p>
    <w:p w14:paraId="7379292A" w14:textId="606A1C36" w:rsidR="00E66D75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Напишите название еще нескольких картин этого автора, которые вам нравятся больше всего, и напишите, почему именно эти картины?</w:t>
      </w:r>
    </w:p>
    <w:p w14:paraId="61C93E33" w14:textId="77777777" w:rsidR="0050748A" w:rsidRPr="0050748A" w:rsidRDefault="0050748A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14:paraId="0A2D3748" w14:textId="77777777" w:rsidR="00E66D75" w:rsidRP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b/>
          <w:color w:val="000000"/>
          <w:sz w:val="28"/>
          <w:szCs w:val="28"/>
        </w:rPr>
      </w:pPr>
      <w:r w:rsidRPr="0050748A">
        <w:rPr>
          <w:b/>
          <w:noProof/>
          <w:color w:val="000000"/>
          <w:sz w:val="28"/>
          <w:szCs w:val="28"/>
        </w:rPr>
        <w:drawing>
          <wp:inline distT="0" distB="0" distL="0" distR="0" wp14:anchorId="13333BA6" wp14:editId="2F841BA8">
            <wp:extent cx="4629150" cy="2870073"/>
            <wp:effectExtent l="0" t="0" r="0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nas.-picture-big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1434" cy="287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1CF57" w14:textId="77777777" w:rsidR="001F1262" w:rsidRDefault="001F1262" w:rsidP="0050748A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14:paraId="65483349" w14:textId="03D38985" w:rsidR="001F1262" w:rsidRDefault="001F1262" w:rsidP="00BC3560">
      <w:pPr>
        <w:spacing w:after="200" w:line="276" w:lineRule="auto"/>
        <w:rPr>
          <w:color w:val="000000"/>
          <w:sz w:val="28"/>
          <w:szCs w:val="28"/>
        </w:rPr>
      </w:pPr>
    </w:p>
    <w:p w14:paraId="06C9904B" w14:textId="727CD7B9" w:rsidR="00E66D75" w:rsidRDefault="00E66D75" w:rsidP="001F1262">
      <w:pPr>
        <w:spacing w:line="276" w:lineRule="auto"/>
        <w:jc w:val="center"/>
        <w:rPr>
          <w:b/>
          <w:sz w:val="28"/>
          <w:szCs w:val="28"/>
          <w:u w:val="single"/>
        </w:rPr>
      </w:pPr>
      <w:r w:rsidRPr="001F1262">
        <w:rPr>
          <w:b/>
          <w:sz w:val="28"/>
          <w:szCs w:val="28"/>
          <w:u w:val="single"/>
        </w:rPr>
        <w:t>Третий тип задани</w:t>
      </w:r>
      <w:r w:rsidR="001F1262">
        <w:rPr>
          <w:b/>
          <w:sz w:val="28"/>
          <w:szCs w:val="28"/>
          <w:u w:val="single"/>
        </w:rPr>
        <w:t>й</w:t>
      </w:r>
    </w:p>
    <w:p w14:paraId="3A6CD562" w14:textId="77777777" w:rsidR="001F1262" w:rsidRPr="001F1262" w:rsidRDefault="001F1262" w:rsidP="001F1262">
      <w:pPr>
        <w:spacing w:line="276" w:lineRule="auto"/>
        <w:ind w:firstLine="709"/>
        <w:jc w:val="center"/>
        <w:rPr>
          <w:b/>
          <w:sz w:val="28"/>
          <w:szCs w:val="28"/>
          <w:u w:val="single"/>
        </w:rPr>
      </w:pPr>
    </w:p>
    <w:p w14:paraId="7DB140CB" w14:textId="77777777" w:rsidR="00D036BF" w:rsidRPr="0050748A" w:rsidRDefault="00E66D75" w:rsidP="0050748A">
      <w:pPr>
        <w:spacing w:line="276" w:lineRule="auto"/>
        <w:ind w:firstLine="709"/>
        <w:jc w:val="both"/>
        <w:rPr>
          <w:b/>
          <w:sz w:val="28"/>
          <w:szCs w:val="28"/>
        </w:rPr>
      </w:pPr>
      <w:r w:rsidRPr="0050748A">
        <w:rPr>
          <w:b/>
          <w:sz w:val="28"/>
          <w:szCs w:val="28"/>
        </w:rPr>
        <w:t>Задание 3.1</w:t>
      </w:r>
      <w:r w:rsidR="00A53988" w:rsidRPr="0050748A">
        <w:rPr>
          <w:b/>
          <w:sz w:val="28"/>
          <w:szCs w:val="28"/>
        </w:rPr>
        <w:t>.</w:t>
      </w:r>
      <w:r w:rsidRPr="0050748A">
        <w:rPr>
          <w:b/>
          <w:sz w:val="28"/>
          <w:szCs w:val="28"/>
        </w:rPr>
        <w:t xml:space="preserve"> </w:t>
      </w:r>
      <w:r w:rsidR="00D036BF" w:rsidRPr="0050748A">
        <w:rPr>
          <w:sz w:val="28"/>
          <w:szCs w:val="28"/>
        </w:rPr>
        <w:t xml:space="preserve">Ответе на вопросы. </w:t>
      </w:r>
    </w:p>
    <w:p w14:paraId="140FAAC1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1.В какой опере встречается образ половецкого хана?</w:t>
      </w:r>
    </w:p>
    <w:p w14:paraId="38165D18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2.Назовите автора музыки данной оперы?</w:t>
      </w:r>
    </w:p>
    <w:p w14:paraId="4CFE3749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3.Как звали половецкого хана?</w:t>
      </w:r>
    </w:p>
    <w:p w14:paraId="4F9BD5FE" w14:textId="77777777" w:rsidR="00D036BF" w:rsidRPr="0050748A" w:rsidRDefault="00D036BF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4.Назовите время создания этой оперы и историю ее создания.</w:t>
      </w:r>
    </w:p>
    <w:p w14:paraId="11706083" w14:textId="7C42F022" w:rsidR="0050748A" w:rsidRPr="001F1262" w:rsidRDefault="004E6D72" w:rsidP="001F1262">
      <w:pPr>
        <w:ind w:firstLine="709"/>
      </w:pPr>
      <w:r>
        <w:lastRenderedPageBreak/>
        <w:fldChar w:fldCharType="begin"/>
      </w:r>
      <w:r>
        <w:instrText xml:space="preserve"> INCLUDEPICTURE "https://sochirus.news/upload/iblock/96c/96cac2e202c37a27e45020aed895b40f.jpg"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F656A1E" wp14:editId="10A4D280">
            <wp:extent cx="5007447" cy="3339547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118" cy="3370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5B0CAA4B" w14:textId="77777777" w:rsidR="00BC3560" w:rsidRDefault="00BC3560" w:rsidP="0050748A">
      <w:pPr>
        <w:spacing w:line="276" w:lineRule="auto"/>
        <w:ind w:firstLine="709"/>
        <w:jc w:val="both"/>
        <w:rPr>
          <w:color w:val="000000"/>
          <w:sz w:val="28"/>
          <w:szCs w:val="28"/>
        </w:rPr>
      </w:pPr>
    </w:p>
    <w:p w14:paraId="42A32A47" w14:textId="412D599C" w:rsidR="001F1262" w:rsidRDefault="001F1262">
      <w:pPr>
        <w:spacing w:after="200" w:line="276" w:lineRule="auto"/>
        <w:rPr>
          <w:b/>
          <w:color w:val="000000"/>
          <w:sz w:val="28"/>
          <w:szCs w:val="28"/>
          <w:u w:val="single"/>
        </w:rPr>
      </w:pPr>
    </w:p>
    <w:p w14:paraId="7E12F177" w14:textId="7D125065" w:rsidR="00D036BF" w:rsidRPr="00B4101E" w:rsidRDefault="00E66D75" w:rsidP="004E6D72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u w:val="single"/>
        </w:rPr>
      </w:pPr>
      <w:r w:rsidRPr="00B4101E">
        <w:rPr>
          <w:b/>
          <w:color w:val="000000"/>
          <w:sz w:val="28"/>
          <w:szCs w:val="28"/>
          <w:u w:val="single"/>
        </w:rPr>
        <w:t>Четвертый тип заданий</w:t>
      </w:r>
    </w:p>
    <w:p w14:paraId="2F45B2FD" w14:textId="77777777" w:rsidR="004E6D72" w:rsidRPr="00B4101E" w:rsidRDefault="004E6D72" w:rsidP="004E6D72">
      <w:pPr>
        <w:pStyle w:val="a4"/>
        <w:spacing w:before="0" w:beforeAutospacing="0" w:after="0" w:afterAutospacing="0" w:line="276" w:lineRule="auto"/>
        <w:ind w:firstLine="709"/>
        <w:jc w:val="center"/>
        <w:rPr>
          <w:b/>
          <w:color w:val="000000"/>
          <w:sz w:val="28"/>
          <w:szCs w:val="28"/>
          <w:u w:val="single"/>
        </w:rPr>
      </w:pPr>
    </w:p>
    <w:p w14:paraId="37C66C06" w14:textId="273F06F4" w:rsidR="00E66D75" w:rsidRPr="0050748A" w:rsidRDefault="00E66D75" w:rsidP="0050748A">
      <w:pPr>
        <w:pStyle w:val="a4"/>
        <w:spacing w:before="0" w:beforeAutospacing="0" w:after="0" w:afterAutospacing="0" w:line="276" w:lineRule="auto"/>
        <w:ind w:firstLine="709"/>
        <w:jc w:val="both"/>
        <w:rPr>
          <w:b/>
          <w:color w:val="000000"/>
          <w:sz w:val="28"/>
          <w:szCs w:val="28"/>
        </w:rPr>
      </w:pPr>
      <w:r w:rsidRPr="0050748A">
        <w:rPr>
          <w:b/>
          <w:color w:val="000000"/>
          <w:sz w:val="28"/>
          <w:szCs w:val="28"/>
        </w:rPr>
        <w:t>4.1. Выполните тест</w:t>
      </w:r>
      <w:r w:rsidR="001C3C00">
        <w:rPr>
          <w:b/>
          <w:color w:val="000000"/>
          <w:sz w:val="28"/>
          <w:szCs w:val="28"/>
        </w:rPr>
        <w:t>, подчеркнув верный ответ</w:t>
      </w:r>
      <w:r w:rsidRPr="0050748A">
        <w:rPr>
          <w:b/>
          <w:color w:val="000000"/>
          <w:sz w:val="28"/>
          <w:szCs w:val="28"/>
        </w:rPr>
        <w:t>.</w:t>
      </w:r>
    </w:p>
    <w:p w14:paraId="0B8D01B3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1. Кого называют отцом барокко?</w:t>
      </w:r>
    </w:p>
    <w:p w14:paraId="3B86DCE9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 xml:space="preserve">1- Джованни Лоренцо Бернини </w:t>
      </w:r>
    </w:p>
    <w:p w14:paraId="3FD5A8EB" w14:textId="77777777" w:rsidR="00626C47" w:rsidRPr="00B4101E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2- Пьер Ле Гро Младший</w:t>
      </w:r>
    </w:p>
    <w:p w14:paraId="02BE03C9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</w:p>
    <w:p w14:paraId="4EA3E347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2. Какую оперу итальянского композитора Клáудио Монтевéрди считают первой оперой?</w:t>
      </w:r>
    </w:p>
    <w:p w14:paraId="0052E98D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 xml:space="preserve">1- Труффальдино </w:t>
      </w:r>
    </w:p>
    <w:p w14:paraId="07D666AC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2- Орфéй</w:t>
      </w:r>
    </w:p>
    <w:p w14:paraId="472D7A8D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3-Любовь к трём апельсинам</w:t>
      </w:r>
    </w:p>
    <w:p w14:paraId="36C33F91" w14:textId="77777777" w:rsidR="00626C47" w:rsidRDefault="00626C47" w:rsidP="00626C47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14:paraId="7B6A6BBF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 xml:space="preserve">3. Кто был создателем Алтаря Луиджи Гонзага в церкви Сант-Иньяцио в Риме, Италия (начало XVIII в.) </w:t>
      </w:r>
    </w:p>
    <w:p w14:paraId="3CB488EE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1-Джовáнни Лорéнцо Берни́ни</w:t>
      </w:r>
    </w:p>
    <w:p w14:paraId="74F5E6C1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 xml:space="preserve">2-Пьер Ле Гро Младший </w:t>
      </w:r>
    </w:p>
    <w:p w14:paraId="18A26138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 xml:space="preserve">3-Пьер Ле Гро старший </w:t>
      </w:r>
    </w:p>
    <w:p w14:paraId="2878526C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</w:p>
    <w:p w14:paraId="2AFED21A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  <w:shd w:val="clear" w:color="auto" w:fill="FFFFFF"/>
        </w:rPr>
        <w:t>4.Что было исконно присущи испанскому национальному зодчеству.</w:t>
      </w:r>
    </w:p>
    <w:p w14:paraId="0CCEF342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  <w:shd w:val="clear" w:color="auto" w:fill="FFFFFF"/>
        </w:rPr>
        <w:t>1-пышность, орнаментальность</w:t>
      </w:r>
    </w:p>
    <w:p w14:paraId="7A56ED36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2- минимализм</w:t>
      </w:r>
    </w:p>
    <w:p w14:paraId="73D72055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lastRenderedPageBreak/>
        <w:t>3- четкие линии</w:t>
      </w:r>
    </w:p>
    <w:p w14:paraId="1F00567D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14:paraId="6B02CBC1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  <w:shd w:val="clear" w:color="auto" w:fill="FFFFFF"/>
        </w:rPr>
        <w:t>5. Антóнис ван Дейк это</w:t>
      </w:r>
    </w:p>
    <w:p w14:paraId="654F9CDA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1-архитектор</w:t>
      </w:r>
    </w:p>
    <w:p w14:paraId="3A414D35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 w:rsidRPr="0050748A">
        <w:rPr>
          <w:color w:val="000000"/>
          <w:sz w:val="28"/>
          <w:szCs w:val="28"/>
          <w:shd w:val="clear" w:color="auto" w:fill="FFFFFF"/>
        </w:rPr>
        <w:t>2-писатель</w:t>
      </w:r>
    </w:p>
    <w:p w14:paraId="763BC750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3</w:t>
      </w:r>
      <w:r w:rsidRPr="0050748A">
        <w:rPr>
          <w:color w:val="000000"/>
          <w:sz w:val="28"/>
          <w:szCs w:val="28"/>
          <w:shd w:val="clear" w:color="auto" w:fill="FFFFFF"/>
        </w:rPr>
        <w:t>-портретист</w:t>
      </w:r>
    </w:p>
    <w:p w14:paraId="6E5A38D4" w14:textId="77777777" w:rsidR="00626C47" w:rsidRDefault="00626C47" w:rsidP="00626C47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14:paraId="16430518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</w:t>
      </w:r>
      <w:r w:rsidRPr="0050748A">
        <w:rPr>
          <w:color w:val="000000"/>
          <w:sz w:val="28"/>
          <w:szCs w:val="28"/>
        </w:rPr>
        <w:t>. Кто написал картину «Даниэль Шульц Младший»?</w:t>
      </w:r>
    </w:p>
    <w:p w14:paraId="242728BC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1- Януш Радзивилл</w:t>
      </w:r>
    </w:p>
    <w:p w14:paraId="0D5284EC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2- Кшиштоф Веселовский</w:t>
      </w:r>
    </w:p>
    <w:p w14:paraId="31C2164C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3- Александр Тарасéвич</w:t>
      </w:r>
    </w:p>
    <w:p w14:paraId="7DDE1CCD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4- Максим Вощанка</w:t>
      </w:r>
    </w:p>
    <w:p w14:paraId="4D03D158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14:paraId="2682F3F6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7</w:t>
      </w:r>
      <w:r w:rsidRPr="0050748A">
        <w:rPr>
          <w:color w:val="000000"/>
          <w:sz w:val="28"/>
          <w:szCs w:val="28"/>
        </w:rPr>
        <w:t>. Что такое батлейка?</w:t>
      </w:r>
    </w:p>
    <w:p w14:paraId="08D5F9CA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1- Музыкальный инструмент</w:t>
      </w:r>
    </w:p>
    <w:p w14:paraId="13DC708F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2- Пьеса</w:t>
      </w:r>
    </w:p>
    <w:p w14:paraId="0AD6DDF1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3- Картина</w:t>
      </w:r>
    </w:p>
    <w:p w14:paraId="700D1EAB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4- Кукольный театр.</w:t>
      </w:r>
    </w:p>
    <w:p w14:paraId="425E8832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14:paraId="3F9BCC97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</w:t>
      </w:r>
      <w:r w:rsidRPr="0050748A">
        <w:rPr>
          <w:color w:val="000000"/>
          <w:sz w:val="28"/>
          <w:szCs w:val="28"/>
        </w:rPr>
        <w:t>. Кем была написана первая белорусская опера «Агатка, или Приезд господина»?</w:t>
      </w:r>
    </w:p>
    <w:p w14:paraId="5704A24F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1- Вольфганг Амадей Моцарт</w:t>
      </w:r>
    </w:p>
    <w:p w14:paraId="67D3884A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2- Яном Давúдом Гóлландом</w:t>
      </w:r>
    </w:p>
    <w:p w14:paraId="392065AF" w14:textId="77777777" w:rsidR="00626C47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3- Людвиг ван Бетховен</w:t>
      </w:r>
    </w:p>
    <w:p w14:paraId="2AE9CC82" w14:textId="77777777" w:rsidR="00626C47" w:rsidRPr="0050748A" w:rsidRDefault="00626C47" w:rsidP="00626C47">
      <w:pPr>
        <w:pStyle w:val="a4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50748A">
        <w:rPr>
          <w:color w:val="000000"/>
          <w:sz w:val="28"/>
          <w:szCs w:val="28"/>
        </w:rPr>
        <w:t>4- Рихард Штраус</w:t>
      </w:r>
    </w:p>
    <w:p w14:paraId="557829D3" w14:textId="77777777" w:rsidR="004E6D72" w:rsidRDefault="004E6D72" w:rsidP="001F1262">
      <w:pPr>
        <w:spacing w:line="276" w:lineRule="auto"/>
        <w:jc w:val="both"/>
        <w:rPr>
          <w:sz w:val="28"/>
          <w:szCs w:val="28"/>
        </w:rPr>
      </w:pPr>
      <w:bookmarkStart w:id="0" w:name="_GoBack"/>
      <w:bookmarkEnd w:id="0"/>
    </w:p>
    <w:p w14:paraId="6C53C6B8" w14:textId="37153384" w:rsidR="00A53988" w:rsidRPr="0050748A" w:rsidRDefault="00A53988" w:rsidP="00F47D87">
      <w:pPr>
        <w:spacing w:line="276" w:lineRule="auto"/>
        <w:jc w:val="both"/>
        <w:rPr>
          <w:b/>
          <w:sz w:val="28"/>
          <w:szCs w:val="28"/>
        </w:rPr>
      </w:pPr>
    </w:p>
    <w:sectPr w:rsidR="00A53988" w:rsidRPr="005074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59AD58" w14:textId="77777777" w:rsidR="006E2C4F" w:rsidRDefault="006E2C4F" w:rsidP="00D83E02">
      <w:r>
        <w:separator/>
      </w:r>
    </w:p>
  </w:endnote>
  <w:endnote w:type="continuationSeparator" w:id="0">
    <w:p w14:paraId="3155FC32" w14:textId="77777777" w:rsidR="006E2C4F" w:rsidRDefault="006E2C4F" w:rsidP="00D83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9C59CC" w14:textId="77777777" w:rsidR="006E2C4F" w:rsidRDefault="006E2C4F" w:rsidP="00D83E02">
      <w:r>
        <w:separator/>
      </w:r>
    </w:p>
  </w:footnote>
  <w:footnote w:type="continuationSeparator" w:id="0">
    <w:p w14:paraId="370B8195" w14:textId="77777777" w:rsidR="006E2C4F" w:rsidRDefault="006E2C4F" w:rsidP="00D83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972F5B"/>
    <w:multiLevelType w:val="hybridMultilevel"/>
    <w:tmpl w:val="44ACFD0A"/>
    <w:lvl w:ilvl="0" w:tplc="53EE360E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D06B66"/>
    <w:multiLevelType w:val="hybridMultilevel"/>
    <w:tmpl w:val="9EA0ED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D70364"/>
    <w:multiLevelType w:val="hybridMultilevel"/>
    <w:tmpl w:val="AEE86570"/>
    <w:lvl w:ilvl="0" w:tplc="714028A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2A2B"/>
    <w:rsid w:val="000E6B12"/>
    <w:rsid w:val="001C3C00"/>
    <w:rsid w:val="001E1476"/>
    <w:rsid w:val="001F1262"/>
    <w:rsid w:val="0037769F"/>
    <w:rsid w:val="003A3DD0"/>
    <w:rsid w:val="004E6D72"/>
    <w:rsid w:val="0050748A"/>
    <w:rsid w:val="00526F59"/>
    <w:rsid w:val="0059669D"/>
    <w:rsid w:val="00626C47"/>
    <w:rsid w:val="006C70C8"/>
    <w:rsid w:val="006E2C4F"/>
    <w:rsid w:val="007C315C"/>
    <w:rsid w:val="007C780A"/>
    <w:rsid w:val="0082659B"/>
    <w:rsid w:val="0083325A"/>
    <w:rsid w:val="00871FEE"/>
    <w:rsid w:val="00896A5D"/>
    <w:rsid w:val="008F687D"/>
    <w:rsid w:val="00A53988"/>
    <w:rsid w:val="00B060E2"/>
    <w:rsid w:val="00B4101E"/>
    <w:rsid w:val="00BC3560"/>
    <w:rsid w:val="00D036BF"/>
    <w:rsid w:val="00D83E02"/>
    <w:rsid w:val="00D96DAC"/>
    <w:rsid w:val="00E054C3"/>
    <w:rsid w:val="00E66D75"/>
    <w:rsid w:val="00F02A2B"/>
    <w:rsid w:val="00F367B3"/>
    <w:rsid w:val="00F47D87"/>
    <w:rsid w:val="00F67E8C"/>
    <w:rsid w:val="00F83709"/>
    <w:rsid w:val="00FD7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5CED8A"/>
  <w15:docId w15:val="{8B63FF42-0182-3948-954C-E53399245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6D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02A2B"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A53988"/>
    <w:pPr>
      <w:spacing w:before="100" w:beforeAutospacing="1" w:after="100" w:afterAutospacing="1"/>
    </w:pPr>
  </w:style>
  <w:style w:type="paragraph" w:styleId="a5">
    <w:name w:val="Balloon Text"/>
    <w:basedOn w:val="a"/>
    <w:link w:val="a6"/>
    <w:uiPriority w:val="99"/>
    <w:semiHidden/>
    <w:unhideWhenUsed/>
    <w:rsid w:val="00A5398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3988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83E0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8">
    <w:name w:val="Верхний колонтитул Знак"/>
    <w:basedOn w:val="a0"/>
    <w:link w:val="a7"/>
    <w:uiPriority w:val="99"/>
    <w:rsid w:val="00D83E02"/>
  </w:style>
  <w:style w:type="paragraph" w:styleId="a9">
    <w:name w:val="footer"/>
    <w:basedOn w:val="a"/>
    <w:link w:val="aa"/>
    <w:uiPriority w:val="99"/>
    <w:unhideWhenUsed/>
    <w:rsid w:val="00D83E02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a">
    <w:name w:val="Нижний колонтитул Знак"/>
    <w:basedOn w:val="a0"/>
    <w:link w:val="a9"/>
    <w:uiPriority w:val="99"/>
    <w:rsid w:val="00D83E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79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4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1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65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8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8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870</Words>
  <Characters>4959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Вячеслав Михайловский</dc:creator>
  <cp:lastModifiedBy>Пикалов Дмитрий Владимирович</cp:lastModifiedBy>
  <cp:revision>8</cp:revision>
  <dcterms:created xsi:type="dcterms:W3CDTF">2021-10-12T08:41:00Z</dcterms:created>
  <dcterms:modified xsi:type="dcterms:W3CDTF">2021-12-01T11:18:00Z</dcterms:modified>
</cp:coreProperties>
</file>