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216E" w:rsidRPr="007B216E" w:rsidRDefault="007B216E" w:rsidP="00093D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Ставропольский край</w:t>
      </w:r>
    </w:p>
    <w:p w:rsidR="007B216E" w:rsidRPr="007B216E" w:rsidRDefault="004D76C9" w:rsidP="00093D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Степновский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муниципальный округ</w:t>
      </w:r>
    </w:p>
    <w:p w:rsidR="007B216E" w:rsidRPr="007B216E" w:rsidRDefault="007B216E" w:rsidP="00093D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Школьный этап всероссийской олимпиады школьников по истории</w:t>
      </w:r>
    </w:p>
    <w:p w:rsidR="007B216E" w:rsidRPr="007B216E" w:rsidRDefault="00093D8E" w:rsidP="00093D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2022/23</w:t>
      </w:r>
      <w:r w:rsidR="007B216E" w:rsidRPr="007B216E">
        <w:rPr>
          <w:rFonts w:ascii="Times New Roman" w:hAnsi="Times New Roman" w:cs="Times New Roman"/>
          <w:sz w:val="28"/>
          <w:szCs w:val="28"/>
        </w:rPr>
        <w:t xml:space="preserve"> учебного года</w:t>
      </w:r>
    </w:p>
    <w:p w:rsidR="007B216E" w:rsidRPr="007B216E" w:rsidRDefault="007B216E" w:rsidP="00093D8E">
      <w:pPr>
        <w:spacing w:after="0" w:line="240" w:lineRule="auto"/>
        <w:ind w:right="-286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B216E" w:rsidRPr="007B216E" w:rsidRDefault="007B216E" w:rsidP="00093D8E">
      <w:pPr>
        <w:spacing w:after="0" w:line="240" w:lineRule="auto"/>
        <w:ind w:right="-286"/>
        <w:jc w:val="center"/>
        <w:rPr>
          <w:rFonts w:ascii="Times New Roman" w:hAnsi="Times New Roman" w:cs="Times New Roman"/>
          <w:sz w:val="20"/>
          <w:szCs w:val="20"/>
        </w:rPr>
      </w:pPr>
      <w:r w:rsidRPr="007B216E">
        <w:rPr>
          <w:rFonts w:ascii="Times New Roman" w:eastAsia="Times New Roman" w:hAnsi="Times New Roman" w:cs="Times New Roman"/>
          <w:sz w:val="28"/>
          <w:szCs w:val="28"/>
        </w:rPr>
        <w:t>9 классы</w:t>
      </w:r>
    </w:p>
    <w:p w:rsidR="00502A63" w:rsidRDefault="00502A63" w:rsidP="00502A63">
      <w:pPr>
        <w:pStyle w:val="Default"/>
      </w:pPr>
    </w:p>
    <w:p w:rsidR="000A7218" w:rsidRPr="009A0598" w:rsidRDefault="000A7218" w:rsidP="007B216E">
      <w:pPr>
        <w:pStyle w:val="Default"/>
        <w:jc w:val="both"/>
      </w:pPr>
    </w:p>
    <w:p w:rsidR="00C32E85" w:rsidRPr="007B216E" w:rsidRDefault="007B216E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Задание 1. </w:t>
      </w:r>
    </w:p>
    <w:p w:rsidR="00A61CC6" w:rsidRPr="007B216E" w:rsidRDefault="00C32E85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b/>
          <w:bCs/>
          <w:sz w:val="28"/>
          <w:szCs w:val="28"/>
        </w:rPr>
        <w:t xml:space="preserve">Что или кто является </w:t>
      </w:r>
      <w:r w:rsidRPr="007B216E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лишним </w:t>
      </w:r>
      <w:r w:rsidRPr="007B216E">
        <w:rPr>
          <w:rFonts w:ascii="Times New Roman" w:hAnsi="Times New Roman" w:cs="Times New Roman"/>
          <w:b/>
          <w:bCs/>
          <w:sz w:val="28"/>
          <w:szCs w:val="28"/>
        </w:rPr>
        <w:t>в ряду? Подчеркните это слово и объясните почему.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 xml:space="preserve">1. Д. И. Фонвизин, Ф. С. Рокотов, Д. Г. Левицкий, В. Л. </w:t>
      </w:r>
      <w:proofErr w:type="spellStart"/>
      <w:r w:rsidRPr="007B216E">
        <w:rPr>
          <w:color w:val="000000"/>
          <w:sz w:val="28"/>
          <w:szCs w:val="28"/>
        </w:rPr>
        <w:t>Боровиковский</w:t>
      </w:r>
      <w:proofErr w:type="spellEnd"/>
      <w:r w:rsidRPr="007B216E">
        <w:rPr>
          <w:color w:val="000000"/>
          <w:sz w:val="28"/>
          <w:szCs w:val="28"/>
        </w:rPr>
        <w:t>, И. П. Аргунов.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2. 1584 г., 1589 г., 1598 г., 1605 г., 1606 г., 1610 г.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3. Свод Законов Российской Империи, Соборное Уложение, Судебник, Изборник.</w:t>
      </w:r>
    </w:p>
    <w:p w:rsidR="00877229" w:rsidRPr="007B216E" w:rsidRDefault="00877229" w:rsidP="009A059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A732E" w:rsidRPr="007B216E" w:rsidRDefault="007B216E" w:rsidP="009A0598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b/>
          <w:color w:val="000000"/>
          <w:sz w:val="28"/>
          <w:szCs w:val="28"/>
        </w:rPr>
      </w:pPr>
      <w:r w:rsidRPr="007B216E">
        <w:rPr>
          <w:b/>
          <w:bCs/>
          <w:sz w:val="28"/>
          <w:szCs w:val="28"/>
        </w:rPr>
        <w:t>Задание 2</w:t>
      </w:r>
      <w:r w:rsidR="00826573" w:rsidRPr="007B216E">
        <w:rPr>
          <w:b/>
          <w:bCs/>
          <w:sz w:val="28"/>
          <w:szCs w:val="28"/>
        </w:rPr>
        <w:t xml:space="preserve">. </w:t>
      </w:r>
      <w:r w:rsidR="000A732E" w:rsidRPr="007B216E">
        <w:rPr>
          <w:b/>
          <w:color w:val="000000"/>
          <w:sz w:val="28"/>
          <w:szCs w:val="28"/>
        </w:rPr>
        <w:t>Рассмотрите изоб</w:t>
      </w:r>
      <w:r w:rsidR="000A732E" w:rsidRPr="007B216E">
        <w:rPr>
          <w:b/>
          <w:color w:val="000000"/>
          <w:sz w:val="28"/>
          <w:szCs w:val="28"/>
        </w:rPr>
        <w:softHyphen/>
        <w:t>ра</w:t>
      </w:r>
      <w:r w:rsidR="000A732E" w:rsidRPr="007B216E">
        <w:rPr>
          <w:b/>
          <w:color w:val="000000"/>
          <w:sz w:val="28"/>
          <w:szCs w:val="28"/>
        </w:rPr>
        <w:softHyphen/>
        <w:t>же</w:t>
      </w:r>
      <w:r w:rsidR="000A732E" w:rsidRPr="007B216E">
        <w:rPr>
          <w:b/>
          <w:color w:val="000000"/>
          <w:sz w:val="28"/>
          <w:szCs w:val="28"/>
        </w:rPr>
        <w:softHyphen/>
        <w:t>ние и вы</w:t>
      </w:r>
      <w:r w:rsidR="000A732E" w:rsidRPr="007B216E">
        <w:rPr>
          <w:b/>
          <w:color w:val="000000"/>
          <w:sz w:val="28"/>
          <w:szCs w:val="28"/>
        </w:rPr>
        <w:softHyphen/>
        <w:t>пол</w:t>
      </w:r>
      <w:r w:rsidR="000A732E" w:rsidRPr="007B216E">
        <w:rPr>
          <w:b/>
          <w:color w:val="000000"/>
          <w:sz w:val="28"/>
          <w:szCs w:val="28"/>
        </w:rPr>
        <w:softHyphen/>
        <w:t>ни</w:t>
      </w:r>
      <w:r w:rsidR="000A732E" w:rsidRPr="007B216E">
        <w:rPr>
          <w:b/>
          <w:color w:val="000000"/>
          <w:sz w:val="28"/>
          <w:szCs w:val="28"/>
        </w:rPr>
        <w:softHyphen/>
        <w:t>те задание.</w:t>
      </w:r>
      <w:r w:rsidRPr="007B216E">
        <w:rPr>
          <w:b/>
          <w:color w:val="000000"/>
          <w:sz w:val="28"/>
          <w:szCs w:val="28"/>
        </w:rPr>
        <w:t xml:space="preserve"> </w:t>
      </w:r>
    </w:p>
    <w:p w:rsidR="000A732E" w:rsidRPr="007B216E" w:rsidRDefault="000A732E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 </w:t>
      </w:r>
    </w:p>
    <w:p w:rsidR="00A61CC6" w:rsidRPr="007B216E" w:rsidRDefault="000A732E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B13A31" wp14:editId="0E123A94">
            <wp:extent cx="2453787" cy="1802921"/>
            <wp:effectExtent l="0" t="0" r="3810" b="6985"/>
            <wp:docPr id="3" name="Рисунок 3" descr="https://hist-ege.sdamgia.ru/get_file?id=8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hist-ege.sdamgia.ru/get_file?id=877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154" cy="1809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32E" w:rsidRPr="007B216E" w:rsidRDefault="000A732E" w:rsidP="009A0598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b/>
          <w:color w:val="000000"/>
          <w:sz w:val="28"/>
          <w:szCs w:val="28"/>
        </w:rPr>
      </w:pPr>
      <w:r w:rsidRPr="007B216E">
        <w:rPr>
          <w:b/>
          <w:color w:val="000000"/>
          <w:sz w:val="28"/>
          <w:szCs w:val="28"/>
        </w:rPr>
        <w:t>Какие из пред</w:t>
      </w:r>
      <w:r w:rsidRPr="007B216E">
        <w:rPr>
          <w:b/>
          <w:color w:val="000000"/>
          <w:sz w:val="28"/>
          <w:szCs w:val="28"/>
        </w:rPr>
        <w:softHyphen/>
        <w:t>став</w:t>
      </w:r>
      <w:r w:rsidRPr="007B216E">
        <w:rPr>
          <w:b/>
          <w:color w:val="000000"/>
          <w:sz w:val="28"/>
          <w:szCs w:val="28"/>
        </w:rPr>
        <w:softHyphen/>
        <w:t>лен</w:t>
      </w:r>
      <w:r w:rsidRPr="007B216E">
        <w:rPr>
          <w:b/>
          <w:color w:val="000000"/>
          <w:sz w:val="28"/>
          <w:szCs w:val="28"/>
        </w:rPr>
        <w:softHyphen/>
        <w:t>ных ниже па</w:t>
      </w:r>
      <w:r w:rsidRPr="007B216E">
        <w:rPr>
          <w:b/>
          <w:color w:val="000000"/>
          <w:sz w:val="28"/>
          <w:szCs w:val="28"/>
        </w:rPr>
        <w:softHyphen/>
        <w:t>мят</w:t>
      </w:r>
      <w:r w:rsidRPr="007B216E">
        <w:rPr>
          <w:b/>
          <w:color w:val="000000"/>
          <w:sz w:val="28"/>
          <w:szCs w:val="28"/>
        </w:rPr>
        <w:softHyphen/>
        <w:t>ни</w:t>
      </w:r>
      <w:r w:rsidRPr="007B216E">
        <w:rPr>
          <w:b/>
          <w:color w:val="000000"/>
          <w:sz w:val="28"/>
          <w:szCs w:val="28"/>
        </w:rPr>
        <w:softHyphen/>
        <w:t>ков ар</w:t>
      </w:r>
      <w:r w:rsidRPr="007B216E">
        <w:rPr>
          <w:b/>
          <w:color w:val="000000"/>
          <w:sz w:val="28"/>
          <w:szCs w:val="28"/>
        </w:rPr>
        <w:softHyphen/>
        <w:t>хи</w:t>
      </w:r>
      <w:r w:rsidRPr="007B216E">
        <w:rPr>
          <w:b/>
          <w:color w:val="000000"/>
          <w:sz w:val="28"/>
          <w:szCs w:val="28"/>
        </w:rPr>
        <w:softHyphen/>
        <w:t>тек</w:t>
      </w:r>
      <w:r w:rsidRPr="007B216E">
        <w:rPr>
          <w:b/>
          <w:color w:val="000000"/>
          <w:sz w:val="28"/>
          <w:szCs w:val="28"/>
        </w:rPr>
        <w:softHyphen/>
        <w:t>ту</w:t>
      </w:r>
      <w:r w:rsidRPr="007B216E">
        <w:rPr>
          <w:b/>
          <w:color w:val="000000"/>
          <w:sz w:val="28"/>
          <w:szCs w:val="28"/>
        </w:rPr>
        <w:softHyphen/>
        <w:t>ры на</w:t>
      </w:r>
      <w:r w:rsidRPr="007B216E">
        <w:rPr>
          <w:b/>
          <w:color w:val="000000"/>
          <w:sz w:val="28"/>
          <w:szCs w:val="28"/>
        </w:rPr>
        <w:softHyphen/>
        <w:t>хо</w:t>
      </w:r>
      <w:r w:rsidRPr="007B216E">
        <w:rPr>
          <w:b/>
          <w:color w:val="000000"/>
          <w:sz w:val="28"/>
          <w:szCs w:val="28"/>
        </w:rPr>
        <w:softHyphen/>
        <w:t>дят</w:t>
      </w:r>
      <w:r w:rsidRPr="007B216E">
        <w:rPr>
          <w:b/>
          <w:color w:val="000000"/>
          <w:sz w:val="28"/>
          <w:szCs w:val="28"/>
        </w:rPr>
        <w:softHyphen/>
        <w:t>ся в городе, ос</w:t>
      </w:r>
      <w:r w:rsidRPr="007B216E">
        <w:rPr>
          <w:b/>
          <w:color w:val="000000"/>
          <w:sz w:val="28"/>
          <w:szCs w:val="28"/>
        </w:rPr>
        <w:softHyphen/>
        <w:t>но</w:t>
      </w:r>
      <w:r w:rsidRPr="007B216E">
        <w:rPr>
          <w:b/>
          <w:color w:val="000000"/>
          <w:sz w:val="28"/>
          <w:szCs w:val="28"/>
        </w:rPr>
        <w:softHyphen/>
        <w:t>ван</w:t>
      </w:r>
      <w:r w:rsidRPr="007B216E">
        <w:rPr>
          <w:b/>
          <w:color w:val="000000"/>
          <w:sz w:val="28"/>
          <w:szCs w:val="28"/>
        </w:rPr>
        <w:softHyphen/>
        <w:t>ном по по</w:t>
      </w:r>
      <w:r w:rsidRPr="007B216E">
        <w:rPr>
          <w:b/>
          <w:color w:val="000000"/>
          <w:sz w:val="28"/>
          <w:szCs w:val="28"/>
        </w:rPr>
        <w:softHyphen/>
        <w:t>ве</w:t>
      </w:r>
      <w:r w:rsidRPr="007B216E">
        <w:rPr>
          <w:b/>
          <w:color w:val="000000"/>
          <w:sz w:val="28"/>
          <w:szCs w:val="28"/>
        </w:rPr>
        <w:softHyphen/>
        <w:t>ле</w:t>
      </w:r>
      <w:r w:rsidRPr="007B216E">
        <w:rPr>
          <w:b/>
          <w:color w:val="000000"/>
          <w:sz w:val="28"/>
          <w:szCs w:val="28"/>
        </w:rPr>
        <w:softHyphen/>
        <w:t>нию императора, ко</w:t>
      </w:r>
      <w:r w:rsidRPr="007B216E">
        <w:rPr>
          <w:b/>
          <w:color w:val="000000"/>
          <w:sz w:val="28"/>
          <w:szCs w:val="28"/>
        </w:rPr>
        <w:softHyphen/>
        <w:t>то</w:t>
      </w:r>
      <w:r w:rsidRPr="007B216E">
        <w:rPr>
          <w:b/>
          <w:color w:val="000000"/>
          <w:sz w:val="28"/>
          <w:szCs w:val="28"/>
        </w:rPr>
        <w:softHyphen/>
        <w:t>ро</w:t>
      </w:r>
      <w:r w:rsidRPr="007B216E">
        <w:rPr>
          <w:b/>
          <w:color w:val="000000"/>
          <w:sz w:val="28"/>
          <w:szCs w:val="28"/>
        </w:rPr>
        <w:softHyphen/>
        <w:t>му по</w:t>
      </w:r>
      <w:r w:rsidRPr="007B216E">
        <w:rPr>
          <w:b/>
          <w:color w:val="000000"/>
          <w:sz w:val="28"/>
          <w:szCs w:val="28"/>
        </w:rPr>
        <w:softHyphen/>
        <w:t>свя</w:t>
      </w:r>
      <w:r w:rsidRPr="007B216E">
        <w:rPr>
          <w:b/>
          <w:color w:val="000000"/>
          <w:sz w:val="28"/>
          <w:szCs w:val="28"/>
        </w:rPr>
        <w:softHyphen/>
        <w:t>щен памятник? В от</w:t>
      </w:r>
      <w:r w:rsidRPr="007B216E">
        <w:rPr>
          <w:b/>
          <w:color w:val="000000"/>
          <w:sz w:val="28"/>
          <w:szCs w:val="28"/>
        </w:rPr>
        <w:softHyphen/>
        <w:t>ве</w:t>
      </w:r>
      <w:r w:rsidRPr="007B216E">
        <w:rPr>
          <w:b/>
          <w:color w:val="000000"/>
          <w:sz w:val="28"/>
          <w:szCs w:val="28"/>
        </w:rPr>
        <w:softHyphen/>
        <w:t>те запишите две цифры, под ко</w:t>
      </w:r>
      <w:r w:rsidRPr="007B216E">
        <w:rPr>
          <w:b/>
          <w:color w:val="000000"/>
          <w:sz w:val="28"/>
          <w:szCs w:val="28"/>
        </w:rPr>
        <w:softHyphen/>
        <w:t>то</w:t>
      </w:r>
      <w:r w:rsidRPr="007B216E">
        <w:rPr>
          <w:b/>
          <w:color w:val="000000"/>
          <w:sz w:val="28"/>
          <w:szCs w:val="28"/>
        </w:rPr>
        <w:softHyphen/>
        <w:t>рыми они указаны.</w:t>
      </w:r>
    </w:p>
    <w:p w:rsidR="000A732E" w:rsidRPr="007B216E" w:rsidRDefault="000A732E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7B216E">
        <w:rPr>
          <w:b/>
          <w:color w:val="000000"/>
          <w:sz w:val="28"/>
          <w:szCs w:val="28"/>
        </w:rPr>
        <w:t> </w:t>
      </w:r>
    </w:p>
    <w:p w:rsidR="00826573" w:rsidRPr="007B216E" w:rsidRDefault="000A732E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5DEBE5" wp14:editId="6A2FAFDE">
            <wp:extent cx="4752975" cy="2139315"/>
            <wp:effectExtent l="0" t="0" r="9525" b="0"/>
            <wp:docPr id="4" name="Рисунок 4" descr="https://hist-ege.sdamgia.ru/get_file?id=8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ist-ege.sdamgia.ru/get_file?id=877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32E" w:rsidRPr="007B216E" w:rsidRDefault="000A732E" w:rsidP="009A0598">
      <w:pPr>
        <w:tabs>
          <w:tab w:val="left" w:pos="354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27AC545" wp14:editId="7AEEB7F0">
            <wp:extent cx="3260785" cy="3912490"/>
            <wp:effectExtent l="0" t="0" r="0" b="0"/>
            <wp:docPr id="5" name="Рисунок 5" descr="https://hist-ege.sdamgia.ru/get_file?id=22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hist-ege.sdamgia.ru/get_file?id=222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020" cy="391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573" w:rsidRPr="007B216E" w:rsidRDefault="000A732E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ОТВЕТ___________________</w:t>
      </w:r>
    </w:p>
    <w:p w:rsidR="009A0598" w:rsidRPr="007B216E" w:rsidRDefault="009A0598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6573" w:rsidRPr="007B216E" w:rsidRDefault="007B216E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16E">
        <w:rPr>
          <w:rFonts w:ascii="Times New Roman" w:hAnsi="Times New Roman" w:cs="Times New Roman"/>
          <w:b/>
          <w:sz w:val="28"/>
          <w:szCs w:val="28"/>
        </w:rPr>
        <w:t>Задание 3</w:t>
      </w:r>
      <w:r w:rsidR="00D318A2" w:rsidRPr="007B216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7B21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7015A" w:rsidRPr="007B216E">
        <w:rPr>
          <w:rFonts w:ascii="Times New Roman" w:hAnsi="Times New Roman" w:cs="Times New Roman"/>
          <w:b/>
          <w:sz w:val="28"/>
          <w:szCs w:val="28"/>
        </w:rPr>
        <w:t>Внимательно рассмотрите схему и выполните</w:t>
      </w:r>
      <w:r w:rsidRPr="007B216E">
        <w:rPr>
          <w:rFonts w:ascii="Times New Roman" w:hAnsi="Times New Roman" w:cs="Times New Roman"/>
          <w:b/>
          <w:sz w:val="28"/>
          <w:szCs w:val="28"/>
        </w:rPr>
        <w:t xml:space="preserve"> предложенные задания.</w:t>
      </w:r>
    </w:p>
    <w:p w:rsidR="00826573" w:rsidRPr="007B216E" w:rsidRDefault="00F7015A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136428" wp14:editId="09F610A7">
            <wp:extent cx="3992692" cy="4757833"/>
            <wp:effectExtent l="0" t="0" r="825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749" cy="4759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Заполните пропуски в предложениях. Ответы внесите в таблицу.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1. На схеме отображены события _________ войны.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lastRenderedPageBreak/>
        <w:t xml:space="preserve">2. Цифрой __ на схеме обозначено место, где произошло наиболее тяжёлое поражение русских войск в войне, события которой обозначены на схеме.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3. Цифрой __ на схеме обозначен город, невыплата дани за который послужила поводом к началу войны.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4. Цифрой __ обозначен русский город, выдержавший длительную осаду в годы войны, события которой обозначены на схеме, однако не сдавшийся врагу.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5. Цифрой __ обозначен город, в походе на который в ходе войны, события которой обозначены на схеме, участвовал лично русский монарх. </w:t>
      </w:r>
    </w:p>
    <w:p w:rsidR="004D76C9" w:rsidRDefault="004D76C9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76C9" w:rsidRPr="004D76C9" w:rsidRDefault="001118C9" w:rsidP="004D76C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B216E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7B216E" w:rsidRPr="007B216E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7B216E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7B216E" w:rsidRPr="007B216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Что или кто является лишним в ряду? Подчеркните это слово и объясните почему. 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 xml:space="preserve">А) </w:t>
      </w: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Артиллерийская школа, Инженерная школа, Академический университет, училище при Академии Наук.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  <w:t>______________________________________________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Б) 1072 г., 1096 г., 1098 г., 1100 г., 1103 г.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  <w:t>______________________________________________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 xml:space="preserve">В) М.И. Кутузов, А.В. Суворов, В.М. Долгоруков, П.А. Румянцев, Г.А. </w:t>
      </w:r>
      <w:proofErr w:type="spellStart"/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Спиридов</w:t>
      </w:r>
      <w:proofErr w:type="spellEnd"/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.</w:t>
      </w:r>
    </w:p>
    <w:p w:rsidR="001118C9" w:rsidRPr="007B216E" w:rsidRDefault="004D76C9" w:rsidP="004D76C9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__________________________________________________________________________________________________________________________________________________________________________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</w:t>
      </w:r>
    </w:p>
    <w:p w:rsidR="009A0598" w:rsidRPr="007B216E" w:rsidRDefault="009A0598" w:rsidP="009A0598">
      <w:pPr>
        <w:pStyle w:val="Default"/>
        <w:jc w:val="both"/>
        <w:rPr>
          <w:b/>
          <w:bCs/>
          <w:sz w:val="28"/>
          <w:szCs w:val="28"/>
          <w:highlight w:val="yellow"/>
        </w:rPr>
      </w:pPr>
    </w:p>
    <w:p w:rsidR="008F3783" w:rsidRPr="007B216E" w:rsidRDefault="007B216E" w:rsidP="004D76C9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>Задание 5</w:t>
      </w:r>
      <w:r w:rsidR="008F3783" w:rsidRPr="007B216E">
        <w:rPr>
          <w:b/>
          <w:bCs/>
          <w:sz w:val="28"/>
          <w:szCs w:val="28"/>
        </w:rPr>
        <w:t xml:space="preserve">. 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Рассмотрите карту, </w:t>
      </w:r>
      <w:r w:rsidRPr="00093D8E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ответьте на вопросы. 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10.1. Какое событие изображено на </w:t>
      </w:r>
      <w:r w:rsidR="0012252B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схеме? 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</w:t>
      </w:r>
      <w:r w:rsid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10.2. Какой документ был подписан противоборствующими сторонами по итогам этого конфликта? ____________________________________________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00500" cy="51149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10.3. Назовите город, обозначенный на карте цифрой 1. 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</w:t>
      </w:r>
    </w:p>
    <w:p w:rsidR="009A0598" w:rsidRPr="007B216E" w:rsidRDefault="004D76C9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76C9" w:rsidRPr="004D76C9" w:rsidRDefault="004D76C9" w:rsidP="004D76C9">
      <w:pPr>
        <w:autoSpaceDE w:val="0"/>
        <w:autoSpaceDN w:val="0"/>
        <w:adjustRightInd w:val="0"/>
        <w:spacing w:after="0"/>
        <w:ind w:right="79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Перед Вами изображения исторических событий, определите какое событие изображено и укажите его точную дату.</w:t>
      </w:r>
      <w:r w:rsidRPr="004D76C9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 xml:space="preserve"> (По </w:t>
      </w:r>
      <w:r w:rsidR="00C233AD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>3</w:t>
      </w:r>
      <w:r w:rsidRPr="004D76C9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 xml:space="preserve"> баллу за каждое правильно названное максимальный балл – </w:t>
      </w:r>
      <w:r w:rsidR="00C233AD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>12</w:t>
      </w:r>
      <w:r w:rsidRPr="004D76C9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 xml:space="preserve"> баллов).</w:t>
      </w:r>
      <w:r w:rsidRPr="004D76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4D76C9" w:rsidRPr="004D76C9" w:rsidRDefault="004D76C9" w:rsidP="004D76C9">
      <w:pPr>
        <w:autoSpaceDE w:val="0"/>
        <w:autoSpaceDN w:val="0"/>
        <w:adjustRightInd w:val="0"/>
        <w:spacing w:after="0"/>
        <w:ind w:right="79"/>
        <w:jc w:val="both"/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</w:pPr>
    </w:p>
    <w:p w:rsidR="004D76C9" w:rsidRPr="004D76C9" w:rsidRDefault="004D76C9" w:rsidP="004D76C9">
      <w:pPr>
        <w:autoSpaceDE w:val="0"/>
        <w:autoSpaceDN w:val="0"/>
        <w:adjustRightInd w:val="0"/>
        <w:spacing w:after="0"/>
        <w:ind w:right="79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86150" cy="24098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800225" cy="24003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899" w:type="dxa"/>
        <w:jc w:val="center"/>
        <w:tblInd w:w="-1973" w:type="dxa"/>
        <w:tblLayout w:type="fixed"/>
        <w:tblLook w:val="04A0" w:firstRow="1" w:lastRow="0" w:firstColumn="1" w:lastColumn="0" w:noHBand="0" w:noVBand="1"/>
      </w:tblPr>
      <w:tblGrid>
        <w:gridCol w:w="9899"/>
      </w:tblGrid>
      <w:tr w:rsidR="004D76C9" w:rsidRPr="004D76C9" w:rsidTr="00D82DD3">
        <w:trPr>
          <w:jc w:val="center"/>
        </w:trPr>
        <w:tc>
          <w:tcPr>
            <w:tcW w:w="9899" w:type="dxa"/>
            <w:shd w:val="clear" w:color="auto" w:fill="auto"/>
          </w:tcPr>
          <w:p w:rsidR="004D76C9" w:rsidRPr="004D76C9" w:rsidRDefault="004D76C9" w:rsidP="004D76C9">
            <w:pPr>
              <w:tabs>
                <w:tab w:val="left" w:pos="0"/>
              </w:tabs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D76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Pr="004D76C9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t xml:space="preserve">1  </w:t>
            </w:r>
            <w:r w:rsidRPr="004D76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</w:t>
            </w:r>
            <w:r w:rsidRPr="004D76C9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t xml:space="preserve"> 2</w:t>
            </w:r>
            <w:r w:rsidRPr="004D76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781300" cy="20288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D76C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38475" cy="188595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76C9" w:rsidRPr="004D76C9" w:rsidRDefault="004D76C9" w:rsidP="004D76C9">
            <w:pPr>
              <w:tabs>
                <w:tab w:val="left" w:pos="1716"/>
                <w:tab w:val="left" w:pos="6444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76C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  <w:t>3</w:t>
            </w:r>
            <w:r w:rsidRPr="004D76C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  <w:t>4</w:t>
            </w:r>
          </w:p>
          <w:p w:rsidR="004D76C9" w:rsidRPr="004D76C9" w:rsidRDefault="004D76C9" w:rsidP="004D76C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D76C9" w:rsidRPr="004D76C9" w:rsidTr="00D82DD3">
        <w:trPr>
          <w:jc w:val="center"/>
        </w:trPr>
        <w:tc>
          <w:tcPr>
            <w:tcW w:w="9899" w:type="dxa"/>
            <w:shd w:val="clear" w:color="auto" w:fill="auto"/>
          </w:tcPr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89"/>
              <w:gridCol w:w="7818"/>
              <w:gridCol w:w="850"/>
            </w:tblGrid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tabs>
                      <w:tab w:val="left" w:pos="939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lastRenderedPageBreak/>
                    <w:t>№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tabs>
                      <w:tab w:val="left" w:pos="939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Событие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tabs>
                      <w:tab w:val="left" w:pos="939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дата</w:t>
                  </w: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4D76C9" w:rsidRPr="004D76C9" w:rsidRDefault="004D76C9" w:rsidP="004D76C9">
            <w:pPr>
              <w:tabs>
                <w:tab w:val="left" w:pos="939"/>
              </w:tabs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33AD" w:rsidRPr="00093D8E" w:rsidRDefault="00C233AD" w:rsidP="00C233AD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93D8E">
        <w:rPr>
          <w:rFonts w:ascii="Times New Roman" w:hAnsi="Times New Roman" w:cs="Times New Roman"/>
          <w:sz w:val="28"/>
          <w:szCs w:val="28"/>
        </w:rPr>
        <w:t>7.</w:t>
      </w:r>
      <w:r w:rsidR="00093D8E"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(</w:t>
      </w: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балл за каждый  верный ответ.</w:t>
      </w:r>
      <w:proofErr w:type="gramEnd"/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gramStart"/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Максимальный балл - 10</w:t>
      </w: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proofErr w:type="gramEnd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Прочитайте  утверждения  и  ответьте  на  них «да»  или «нет».  Свои  ответы внесите в таблицу. 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.1. Право сбора дани со всей Руси московские князья получили при Дмитрии Ивановиче Донском.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.2. В ходе реформ Избранной рады была введена поземельная единица налогообложения – «большая соха».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.3. Экспедиция В. Беринга должна была доказать существование пролива между Азией и Америкой.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.4. В ходе областной реформы Петра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была образована Казанская губерния.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.5. Московский университет был открыт в годы правления Екатерины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</w:tblGrid>
      <w:tr w:rsidR="00C233AD" w:rsidRPr="00093D8E" w:rsidTr="00D82DD3">
        <w:trPr>
          <w:jc w:val="center"/>
        </w:trPr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4.1.</w:t>
            </w:r>
          </w:p>
        </w:tc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4.2.</w:t>
            </w:r>
          </w:p>
        </w:tc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4.3.</w:t>
            </w:r>
          </w:p>
        </w:tc>
        <w:tc>
          <w:tcPr>
            <w:tcW w:w="1595" w:type="dxa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4.4.</w:t>
            </w:r>
          </w:p>
        </w:tc>
        <w:tc>
          <w:tcPr>
            <w:tcW w:w="1595" w:type="dxa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4.5.</w:t>
            </w:r>
          </w:p>
        </w:tc>
      </w:tr>
      <w:tr w:rsidR="00C233AD" w:rsidRPr="00093D8E" w:rsidTr="00D82DD3">
        <w:trPr>
          <w:jc w:val="center"/>
        </w:trPr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33AD" w:rsidRPr="00093D8E" w:rsidRDefault="00C233AD" w:rsidP="00C233A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93D8E">
        <w:rPr>
          <w:rFonts w:ascii="Times New Roman" w:hAnsi="Times New Roman" w:cs="Times New Roman"/>
          <w:sz w:val="28"/>
          <w:szCs w:val="28"/>
        </w:rPr>
        <w:t xml:space="preserve">8. </w:t>
      </w: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2 балл за каждый верный ответ.</w:t>
      </w:r>
      <w:proofErr w:type="gramEnd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балл – 10)</w:t>
      </w:r>
      <w:proofErr w:type="gramEnd"/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Выберите или запишите сами правильный ответ и внесите в таблицу. </w:t>
      </w:r>
    </w:p>
    <w:p w:rsidR="00C233AD" w:rsidRPr="00093D8E" w:rsidRDefault="0039318C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.1. Кто являлся первым главой Посольского приказа в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XVI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в.?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А.Л. </w:t>
      </w:r>
      <w:proofErr w:type="spellStart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Ордин-Нащокин</w:t>
      </w:r>
      <w:proofErr w:type="spellEnd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2) И.М. </w:t>
      </w:r>
      <w:proofErr w:type="spellStart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Висковатый</w:t>
      </w:r>
      <w:proofErr w:type="spellEnd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3) А.С. Матвеев 4) Л.К. Нарышкин</w:t>
      </w:r>
    </w:p>
    <w:p w:rsidR="00C233AD" w:rsidRPr="00093D8E" w:rsidRDefault="0039318C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.2. Кто из названных исторических деятелей возглавлял оборону Смоленской крепости в годы Смутного времени?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1) М.Б. Шеин  2) В.И. Шуйский 3) М.В. Скопин-Шуйский 4) Авраамий Палицын</w:t>
      </w:r>
    </w:p>
    <w:p w:rsidR="00C233AD" w:rsidRPr="00093D8E" w:rsidRDefault="0039318C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.3. В каком году произошли описанные ниже события?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«Когда  28  апреля  десятилетнего  Петра  торжественно венчали  на  царство,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иностранные дипломаты единодушно отметили, что он производит и речью, и образованностью, и осанкой впечатление 16-летнего юноши. Царевна Софья сразу интуитивно почувствовала угрозу со стороны брата и с помощью князя Хованского  подняла  стрельцов  на  бунт,  получивший  в  народе  зловещее название «</w:t>
      </w:r>
      <w:proofErr w:type="spellStart"/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Хованщина</w:t>
      </w:r>
      <w:proofErr w:type="spellEnd"/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1) 1676;  2) 1682;   3) 1684;   4) 1689.</w:t>
      </w:r>
    </w:p>
    <w:p w:rsidR="00C233AD" w:rsidRPr="00093D8E" w:rsidRDefault="0039318C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.4. </w:t>
      </w:r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В каком году произошло описанное ниже событие?  </w:t>
      </w:r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br/>
        <w:t>«И был тогда царь Константин, сын Льва, и пришла к нему Ольга, и, увидев, что она очень красива лицом и разумна, подивился царь ее разуму, беседуя с нею, и сказал ей: "Достойна ты царствовать с нами в столице нашей". Она же, поразмыслив, ответила царю:  "Я язычница; если хочешь крестить меня, то крести меня сам – иначе не крещусь". И крестил ее царь с патриархом.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1) 945;  2) 957;   3) 962;   4) 969.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bookmarkStart w:id="0" w:name="_GoBack"/>
      <w:bookmarkEnd w:id="0"/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.5. </w:t>
      </w:r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Какой  австрийский  дипломат  посетил  Россию  в </w:t>
      </w:r>
      <w:proofErr w:type="spellStart"/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XVI</w:t>
      </w:r>
      <w:proofErr w:type="gramStart"/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proofErr w:type="spellEnd"/>
      <w:proofErr w:type="gramEnd"/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 и  написал «Записки о Московии»?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 xml:space="preserve">1) П. </w:t>
      </w:r>
      <w:proofErr w:type="spellStart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Новокомский</w:t>
      </w:r>
      <w:proofErr w:type="spellEnd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 xml:space="preserve">;   2) С. </w:t>
      </w:r>
      <w:proofErr w:type="spellStart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Герберштейн</w:t>
      </w:r>
      <w:proofErr w:type="spellEnd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 xml:space="preserve">;  3) М. Поло;    4) Дж. </w:t>
      </w:r>
      <w:proofErr w:type="spellStart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Флетчер</w:t>
      </w:r>
      <w:proofErr w:type="spellEnd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.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6"/>
        <w:gridCol w:w="1134"/>
        <w:gridCol w:w="959"/>
        <w:gridCol w:w="992"/>
        <w:gridCol w:w="992"/>
      </w:tblGrid>
      <w:tr w:rsidR="00C233AD" w:rsidRPr="00093D8E" w:rsidTr="00D82DD3">
        <w:trPr>
          <w:jc w:val="center"/>
        </w:trPr>
        <w:tc>
          <w:tcPr>
            <w:tcW w:w="1026" w:type="dxa"/>
            <w:shd w:val="clear" w:color="auto" w:fill="auto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.1</w:t>
            </w:r>
          </w:p>
        </w:tc>
        <w:tc>
          <w:tcPr>
            <w:tcW w:w="1134" w:type="dxa"/>
            <w:shd w:val="clear" w:color="auto" w:fill="auto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.2</w:t>
            </w:r>
          </w:p>
        </w:tc>
        <w:tc>
          <w:tcPr>
            <w:tcW w:w="959" w:type="dxa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.3</w:t>
            </w:r>
          </w:p>
        </w:tc>
        <w:tc>
          <w:tcPr>
            <w:tcW w:w="992" w:type="dxa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.4</w:t>
            </w:r>
          </w:p>
        </w:tc>
        <w:tc>
          <w:tcPr>
            <w:tcW w:w="992" w:type="dxa"/>
            <w:shd w:val="clear" w:color="auto" w:fill="auto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.5</w:t>
            </w:r>
          </w:p>
        </w:tc>
      </w:tr>
      <w:tr w:rsidR="00C233AD" w:rsidRPr="00093D8E" w:rsidTr="00D82DD3">
        <w:trPr>
          <w:jc w:val="center"/>
        </w:trPr>
        <w:tc>
          <w:tcPr>
            <w:tcW w:w="1026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59" w:type="dxa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573" w:rsidRPr="00093D8E" w:rsidRDefault="00826573" w:rsidP="009A059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826573" w:rsidRPr="00093D8E" w:rsidSect="004D76C9">
      <w:pgSz w:w="11906" w:h="16838"/>
      <w:pgMar w:top="284" w:right="850" w:bottom="709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2B64AE"/>
    <w:multiLevelType w:val="hybridMultilevel"/>
    <w:tmpl w:val="29F85F46"/>
    <w:lvl w:ilvl="0" w:tplc="FE36E978">
      <w:start w:val="1"/>
      <w:numFmt w:val="decimal"/>
      <w:lvlText w:val="%1."/>
      <w:lvlJc w:val="left"/>
      <w:pPr>
        <w:ind w:left="4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0FD0"/>
    <w:rsid w:val="00064445"/>
    <w:rsid w:val="00093D8E"/>
    <w:rsid w:val="000A7218"/>
    <w:rsid w:val="000A732E"/>
    <w:rsid w:val="001118C9"/>
    <w:rsid w:val="0012252B"/>
    <w:rsid w:val="00191FEF"/>
    <w:rsid w:val="0037631C"/>
    <w:rsid w:val="0039318C"/>
    <w:rsid w:val="003A6DC9"/>
    <w:rsid w:val="004D76C9"/>
    <w:rsid w:val="00502A63"/>
    <w:rsid w:val="005E769E"/>
    <w:rsid w:val="00683B0B"/>
    <w:rsid w:val="006B7155"/>
    <w:rsid w:val="006C062B"/>
    <w:rsid w:val="007441D5"/>
    <w:rsid w:val="00790FD0"/>
    <w:rsid w:val="007B216E"/>
    <w:rsid w:val="00826573"/>
    <w:rsid w:val="00877229"/>
    <w:rsid w:val="008B3B14"/>
    <w:rsid w:val="008F3783"/>
    <w:rsid w:val="009A0598"/>
    <w:rsid w:val="00A0439D"/>
    <w:rsid w:val="00A606C7"/>
    <w:rsid w:val="00A61CC6"/>
    <w:rsid w:val="00A8059D"/>
    <w:rsid w:val="00AB667B"/>
    <w:rsid w:val="00BD1316"/>
    <w:rsid w:val="00C233AD"/>
    <w:rsid w:val="00C32E85"/>
    <w:rsid w:val="00C5262F"/>
    <w:rsid w:val="00C906EA"/>
    <w:rsid w:val="00CC2832"/>
    <w:rsid w:val="00D06545"/>
    <w:rsid w:val="00D318A2"/>
    <w:rsid w:val="00E67D67"/>
    <w:rsid w:val="00E90313"/>
    <w:rsid w:val="00EC74FE"/>
    <w:rsid w:val="00ED2550"/>
    <w:rsid w:val="00F54CF1"/>
    <w:rsid w:val="00F70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02A6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A61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CC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61CC6"/>
    <w:pPr>
      <w:ind w:left="720"/>
      <w:contextualSpacing/>
    </w:pPr>
  </w:style>
  <w:style w:type="table" w:styleId="a6">
    <w:name w:val="Table Grid"/>
    <w:basedOn w:val="a1"/>
    <w:uiPriority w:val="59"/>
    <w:rsid w:val="00A61C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semiHidden/>
    <w:unhideWhenUsed/>
    <w:rsid w:val="00C32E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0A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02A6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A61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CC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61CC6"/>
    <w:pPr>
      <w:ind w:left="720"/>
      <w:contextualSpacing/>
    </w:pPr>
  </w:style>
  <w:style w:type="table" w:styleId="a6">
    <w:name w:val="Table Grid"/>
    <w:basedOn w:val="a1"/>
    <w:uiPriority w:val="59"/>
    <w:rsid w:val="00A61C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semiHidden/>
    <w:unhideWhenUsed/>
    <w:rsid w:val="00C32E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0A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7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6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7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0D4987-44A8-4FEB-B05D-BBD8175FD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822</Words>
  <Characters>4691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Пользователь Windows</cp:lastModifiedBy>
  <cp:revision>6</cp:revision>
  <dcterms:created xsi:type="dcterms:W3CDTF">2020-08-23T16:19:00Z</dcterms:created>
  <dcterms:modified xsi:type="dcterms:W3CDTF">2022-09-04T15:34:00Z</dcterms:modified>
</cp:coreProperties>
</file>