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47A" w:rsidRDefault="00B76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7647A">
        <w:rPr>
          <w:rFonts w:ascii="Times New Roman" w:hAnsi="Times New Roman" w:cs="Times New Roman"/>
          <w:sz w:val="28"/>
          <w:szCs w:val="28"/>
        </w:rPr>
        <w:t>Практика</w:t>
      </w:r>
    </w:p>
    <w:p w:rsidR="00B7647A" w:rsidRPr="00B7647A" w:rsidRDefault="00B7647A" w:rsidP="00B7647A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B7647A">
        <w:rPr>
          <w:rFonts w:ascii="Times New Roman" w:hAnsi="Times New Roman" w:cs="Times New Roman"/>
          <w:b/>
          <w:sz w:val="36"/>
          <w:szCs w:val="36"/>
        </w:rPr>
        <w:t xml:space="preserve">7-9 класс: 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47A">
        <w:rPr>
          <w:rFonts w:ascii="Times New Roman" w:hAnsi="Times New Roman" w:cs="Times New Roman"/>
          <w:b/>
          <w:sz w:val="28"/>
          <w:szCs w:val="28"/>
        </w:rPr>
        <w:t>1. ОМЗ.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А). Первая помощь при ранении предплечья с артериальным кровотечением. 20 баллов.</w:t>
      </w:r>
    </w:p>
    <w:p w:rsidR="00B72305" w:rsidRDefault="00B7647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Б). Первая помощь при закрытом переломе костей голени.</w:t>
      </w:r>
      <w:r w:rsidRPr="00B76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 баллов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47A">
        <w:rPr>
          <w:rFonts w:ascii="Times New Roman" w:hAnsi="Times New Roman" w:cs="Times New Roman"/>
          <w:b/>
          <w:sz w:val="28"/>
          <w:szCs w:val="28"/>
        </w:rPr>
        <w:t>2. Действия в чс.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647A">
        <w:rPr>
          <w:rFonts w:ascii="Times New Roman" w:hAnsi="Times New Roman" w:cs="Times New Roman"/>
          <w:sz w:val="28"/>
          <w:szCs w:val="28"/>
        </w:rPr>
        <w:t>А). Определение магнитного азимута на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B7647A">
        <w:rPr>
          <w:rFonts w:ascii="Times New Roman" w:hAnsi="Times New Roman" w:cs="Times New Roman"/>
          <w:sz w:val="28"/>
          <w:szCs w:val="28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</w:rPr>
        <w:t>а. 10 баллов.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Вязка узлов. 20 баллов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мин. завязать 3 узла (брамшкотовый, удавка,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схватывающий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B7647A" w:rsidRDefault="00B7647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В). Продемонстрировать способы подачи сигналов бедствия (</w:t>
      </w:r>
      <w:r w:rsidR="00471B0F">
        <w:rPr>
          <w:rFonts w:ascii="Times New Roman" w:hAnsi="Times New Roman" w:cs="Times New Roman"/>
          <w:sz w:val="28"/>
          <w:szCs w:val="28"/>
        </w:rPr>
        <w:t>3-4). 15 баллов.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Надевание противогаза на время. 15 баллов.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471B0F">
        <w:rPr>
          <w:rFonts w:ascii="Times New Roman" w:hAnsi="Times New Roman" w:cs="Times New Roman"/>
          <w:b/>
          <w:sz w:val="36"/>
          <w:szCs w:val="36"/>
        </w:rPr>
        <w:t>10-11 класс: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47A">
        <w:rPr>
          <w:rFonts w:ascii="Times New Roman" w:hAnsi="Times New Roman" w:cs="Times New Roman"/>
          <w:b/>
          <w:sz w:val="28"/>
          <w:szCs w:val="28"/>
        </w:rPr>
        <w:t>1. ОМЗ.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А). Первая помощь при ранении предплечья с артериальным кровотечением. 10 баллов.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Б). Первая помощь при закрытом переломе костей голени.</w:t>
      </w:r>
      <w:r w:rsidRPr="00B76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 баллов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47A">
        <w:rPr>
          <w:rFonts w:ascii="Times New Roman" w:hAnsi="Times New Roman" w:cs="Times New Roman"/>
          <w:b/>
          <w:sz w:val="28"/>
          <w:szCs w:val="28"/>
        </w:rPr>
        <w:t>2. Действия в чс.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647A">
        <w:rPr>
          <w:rFonts w:ascii="Times New Roman" w:hAnsi="Times New Roman" w:cs="Times New Roman"/>
          <w:sz w:val="28"/>
          <w:szCs w:val="28"/>
        </w:rPr>
        <w:t>А). Определение магнитного азимута на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B7647A">
        <w:rPr>
          <w:rFonts w:ascii="Times New Roman" w:hAnsi="Times New Roman" w:cs="Times New Roman"/>
          <w:sz w:val="28"/>
          <w:szCs w:val="28"/>
        </w:rPr>
        <w:t xml:space="preserve"> предмет</w:t>
      </w:r>
      <w:r>
        <w:rPr>
          <w:rFonts w:ascii="Times New Roman" w:hAnsi="Times New Roman" w:cs="Times New Roman"/>
          <w:sz w:val="28"/>
          <w:szCs w:val="28"/>
        </w:rPr>
        <w:t>а. 10 баллов.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Б). Вязка узлов. 10 баллов. За 1 мин. завязать 3 узла (брамшкотовый, удавка,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схватывающий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В). Продемонстрировать способы подачи сигналов бедствия (3-4). 10 баллов.</w:t>
      </w:r>
    </w:p>
    <w:p w:rsidR="00471B0F" w:rsidRDefault="00471B0F" w:rsidP="00471B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Г). Надевание противогаза на время. 10 баллов.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1B0F">
        <w:rPr>
          <w:rFonts w:ascii="Times New Roman" w:hAnsi="Times New Roman" w:cs="Times New Roman"/>
          <w:b/>
          <w:sz w:val="28"/>
          <w:szCs w:val="28"/>
        </w:rPr>
        <w:t>3. ОВС.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 Разборка и сборка АК (пенал разбирается) 10 баллов.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Б). Стрельба по падающей мишени. ( С 8 метров поразить 5 кубиков 5 пулями) 10 баллов.</w:t>
      </w:r>
    </w:p>
    <w:p w:rsidR="00471B0F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В). Назвать по погонам воинские звания. 5 погонов . 20 баллов.</w:t>
      </w:r>
    </w:p>
    <w:p w:rsidR="00D84E8A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254160" cy="4101687"/>
            <wp:effectExtent l="19050" t="0" r="0" b="0"/>
            <wp:docPr id="1" name="Рисунок 1" descr="Картинки по запросу погоны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погоны рф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681" cy="409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8A" w:rsidRDefault="00D84E8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84E8A" w:rsidRPr="00471B0F" w:rsidRDefault="00D84E8A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30217" cy="4020401"/>
            <wp:effectExtent l="19050" t="0" r="3883" b="0"/>
            <wp:docPr id="4" name="Рисунок 4" descr="Картинки по запросу погоны р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погоны рф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1681" cy="4021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B0F" w:rsidRPr="00B7647A" w:rsidRDefault="00471B0F" w:rsidP="00B764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71B0F" w:rsidRPr="00B7647A" w:rsidSect="00B7647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647A"/>
    <w:rsid w:val="00007EEB"/>
    <w:rsid w:val="000F7F55"/>
    <w:rsid w:val="001508DC"/>
    <w:rsid w:val="00151DC5"/>
    <w:rsid w:val="002848D2"/>
    <w:rsid w:val="002B5800"/>
    <w:rsid w:val="002E5472"/>
    <w:rsid w:val="00311C26"/>
    <w:rsid w:val="003A72A7"/>
    <w:rsid w:val="00421519"/>
    <w:rsid w:val="00444706"/>
    <w:rsid w:val="0045574D"/>
    <w:rsid w:val="00471B0F"/>
    <w:rsid w:val="0051196A"/>
    <w:rsid w:val="00513BAE"/>
    <w:rsid w:val="005518C4"/>
    <w:rsid w:val="0068713F"/>
    <w:rsid w:val="0068728E"/>
    <w:rsid w:val="006C3341"/>
    <w:rsid w:val="00741A24"/>
    <w:rsid w:val="007925D5"/>
    <w:rsid w:val="007B00AD"/>
    <w:rsid w:val="008302A3"/>
    <w:rsid w:val="00850761"/>
    <w:rsid w:val="008E5BA2"/>
    <w:rsid w:val="00AC4767"/>
    <w:rsid w:val="00B156F7"/>
    <w:rsid w:val="00B72305"/>
    <w:rsid w:val="00B7647A"/>
    <w:rsid w:val="00B973AA"/>
    <w:rsid w:val="00BE302A"/>
    <w:rsid w:val="00BF29EF"/>
    <w:rsid w:val="00CE7D68"/>
    <w:rsid w:val="00D01885"/>
    <w:rsid w:val="00D74088"/>
    <w:rsid w:val="00D84E8A"/>
    <w:rsid w:val="00DC6372"/>
    <w:rsid w:val="00E050C5"/>
    <w:rsid w:val="00FE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EB"/>
    <w:pPr>
      <w:suppressAutoHyphens/>
    </w:pPr>
    <w:rPr>
      <w:rFonts w:ascii="Calibri" w:hAnsi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B0F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2016-10-07T11:13:00Z</dcterms:created>
  <dcterms:modified xsi:type="dcterms:W3CDTF">2016-10-07T11:35:00Z</dcterms:modified>
</cp:coreProperties>
</file>